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69A3C" w14:textId="4019CAEA" w:rsidR="00716096" w:rsidRPr="00B8150D" w:rsidRDefault="00716096" w:rsidP="009A1FFD">
      <w:pPr>
        <w:rPr>
          <w:vertAlign w:val="subscript"/>
        </w:rPr>
      </w:pPr>
    </w:p>
    <w:p w14:paraId="1202681D" w14:textId="3AAAA7FD" w:rsidR="000036CE" w:rsidRPr="00B8150D" w:rsidRDefault="00710643" w:rsidP="009A1FFD">
      <w:pPr>
        <w:jc w:val="center"/>
        <w:rPr>
          <w:rFonts w:ascii="Ebrima" w:hAnsi="Ebrima"/>
          <w:sz w:val="56"/>
        </w:rPr>
      </w:pPr>
      <w:r w:rsidRPr="00B8150D">
        <w:rPr>
          <w:rFonts w:ascii="Ebrima" w:hAnsi="Ebrima"/>
          <w:b/>
          <w:sz w:val="56"/>
        </w:rPr>
        <w:t>SMALL MATCHING</w:t>
      </w:r>
    </w:p>
    <w:p w14:paraId="20275FDA" w14:textId="3A3457D5" w:rsidR="000036CE" w:rsidRPr="00B8150D" w:rsidRDefault="00261C6F" w:rsidP="00BD041E">
      <w:pPr>
        <w:jc w:val="center"/>
        <w:rPr>
          <w:rFonts w:ascii="Ebrima" w:hAnsi="Ebrima"/>
          <w:spacing w:val="-2"/>
          <w:sz w:val="56"/>
          <w:szCs w:val="56"/>
        </w:rPr>
      </w:pPr>
      <w:r w:rsidRPr="00B8150D">
        <w:rPr>
          <w:rFonts w:ascii="Ebrima" w:hAnsi="Ebrima"/>
          <w:b/>
          <w:spacing w:val="-2"/>
          <w:sz w:val="56"/>
          <w:szCs w:val="56"/>
        </w:rPr>
        <w:t>GRANT</w:t>
      </w:r>
      <w:r w:rsidR="009070F2" w:rsidRPr="00B8150D">
        <w:rPr>
          <w:rFonts w:ascii="Ebrima" w:hAnsi="Ebrima"/>
          <w:b/>
          <w:spacing w:val="-2"/>
          <w:sz w:val="56"/>
          <w:szCs w:val="56"/>
        </w:rPr>
        <w:t xml:space="preserve"> </w:t>
      </w:r>
      <w:r w:rsidRPr="00B8150D">
        <w:rPr>
          <w:rFonts w:ascii="Ebrima" w:hAnsi="Ebrima"/>
          <w:b/>
          <w:spacing w:val="-2"/>
          <w:sz w:val="56"/>
        </w:rPr>
        <w:t>GUIDELINES</w:t>
      </w:r>
    </w:p>
    <w:p w14:paraId="64DEF386" w14:textId="77777777" w:rsidR="00A50F0E" w:rsidRPr="00B8150D" w:rsidRDefault="00A50F0E" w:rsidP="009A1FFD">
      <w:pPr>
        <w:rPr>
          <w:sz w:val="56"/>
        </w:rPr>
      </w:pPr>
    </w:p>
    <w:p w14:paraId="76BBD47F" w14:textId="3451194D" w:rsidR="00716096" w:rsidRPr="00B8150D" w:rsidRDefault="000036CE" w:rsidP="000A39EE">
      <w:pPr>
        <w:jc w:val="center"/>
        <w:rPr>
          <w:rFonts w:ascii="Ebrima" w:hAnsi="Ebrima"/>
          <w:sz w:val="36"/>
          <w:szCs w:val="36"/>
        </w:rPr>
      </w:pPr>
      <w:r w:rsidRPr="00B8150D">
        <w:rPr>
          <w:rFonts w:ascii="Ebrima" w:hAnsi="Ebrima"/>
          <w:sz w:val="36"/>
        </w:rPr>
        <w:t xml:space="preserve">Application </w:t>
      </w:r>
      <w:r w:rsidRPr="00B8150D">
        <w:rPr>
          <w:rFonts w:ascii="Ebrima" w:hAnsi="Ebrima"/>
          <w:sz w:val="36"/>
          <w:szCs w:val="36"/>
        </w:rPr>
        <w:t>Open: April 1</w:t>
      </w:r>
    </w:p>
    <w:p w14:paraId="1D088863" w14:textId="4FF51539" w:rsidR="000036CE" w:rsidRPr="00B8150D" w:rsidRDefault="000036CE" w:rsidP="000A39EE">
      <w:pPr>
        <w:jc w:val="center"/>
        <w:rPr>
          <w:rFonts w:ascii="Ebrima" w:hAnsi="Ebrima"/>
          <w:sz w:val="36"/>
          <w:szCs w:val="36"/>
        </w:rPr>
      </w:pPr>
      <w:r w:rsidRPr="00B8150D">
        <w:rPr>
          <w:rFonts w:ascii="Ebrima" w:hAnsi="Ebrima"/>
          <w:sz w:val="36"/>
          <w:szCs w:val="36"/>
        </w:rPr>
        <w:t>Ap</w:t>
      </w:r>
      <w:r w:rsidR="00EF62E7" w:rsidRPr="00B8150D">
        <w:rPr>
          <w:rFonts w:ascii="Ebrima" w:hAnsi="Ebrima"/>
          <w:sz w:val="36"/>
          <w:szCs w:val="36"/>
        </w:rPr>
        <w:t>plication Deadline: June 1</w:t>
      </w:r>
      <w:r w:rsidRPr="00B8150D">
        <w:rPr>
          <w:rFonts w:ascii="Ebrima" w:hAnsi="Ebrima"/>
          <w:sz w:val="36"/>
          <w:szCs w:val="36"/>
        </w:rPr>
        <w:t xml:space="preserve"> </w:t>
      </w:r>
    </w:p>
    <w:p w14:paraId="3DBDE0B5" w14:textId="77777777" w:rsidR="00120F37" w:rsidRPr="00B8150D" w:rsidRDefault="000036CE" w:rsidP="000A39EE">
      <w:pPr>
        <w:jc w:val="center"/>
        <w:rPr>
          <w:rFonts w:ascii="Ebrima" w:hAnsi="Ebrima"/>
          <w:sz w:val="36"/>
          <w:szCs w:val="36"/>
        </w:rPr>
      </w:pPr>
      <w:r w:rsidRPr="00B8150D">
        <w:rPr>
          <w:rFonts w:ascii="Ebrima" w:hAnsi="Ebrima"/>
          <w:sz w:val="36"/>
          <w:szCs w:val="36"/>
        </w:rPr>
        <w:t>Grant Peri</w:t>
      </w:r>
      <w:r w:rsidR="00EF62E7" w:rsidRPr="00B8150D">
        <w:rPr>
          <w:rFonts w:ascii="Ebrima" w:hAnsi="Ebrima"/>
          <w:sz w:val="36"/>
          <w:szCs w:val="36"/>
        </w:rPr>
        <w:t xml:space="preserve">od: </w:t>
      </w:r>
      <w:r w:rsidR="00CC2CC5" w:rsidRPr="00B8150D">
        <w:rPr>
          <w:rFonts w:ascii="Ebrima" w:hAnsi="Ebrima"/>
          <w:sz w:val="36"/>
          <w:szCs w:val="36"/>
        </w:rPr>
        <w:t xml:space="preserve">12 months </w:t>
      </w:r>
    </w:p>
    <w:p w14:paraId="4078D762" w14:textId="751F7D31" w:rsidR="000036CE" w:rsidRPr="00B8150D" w:rsidRDefault="00BD041E" w:rsidP="000A39EE">
      <w:pPr>
        <w:jc w:val="center"/>
        <w:rPr>
          <w:rFonts w:ascii="Ebrima" w:hAnsi="Ebrima"/>
          <w:sz w:val="36"/>
          <w:szCs w:val="36"/>
        </w:rPr>
      </w:pPr>
      <w:r w:rsidRPr="00B8150D">
        <w:rPr>
          <w:rFonts w:ascii="Ebrima" w:hAnsi="Ebrima"/>
          <w:sz w:val="36"/>
          <w:szCs w:val="36"/>
        </w:rPr>
        <w:t>(</w:t>
      </w:r>
      <w:proofErr w:type="gramStart"/>
      <w:r w:rsidR="00120F37" w:rsidRPr="00B8150D">
        <w:rPr>
          <w:rFonts w:ascii="Ebrima" w:hAnsi="Ebrima"/>
          <w:sz w:val="36"/>
          <w:szCs w:val="36"/>
        </w:rPr>
        <w:t>beginning</w:t>
      </w:r>
      <w:proofErr w:type="gramEnd"/>
      <w:r w:rsidR="00120F37" w:rsidRPr="00B8150D">
        <w:rPr>
          <w:rFonts w:ascii="Ebrima" w:hAnsi="Ebrima"/>
          <w:sz w:val="36"/>
          <w:szCs w:val="36"/>
        </w:rPr>
        <w:t xml:space="preserve"> </w:t>
      </w:r>
      <w:r w:rsidRPr="00B8150D">
        <w:rPr>
          <w:rFonts w:ascii="Ebrima" w:hAnsi="Ebrima"/>
          <w:sz w:val="36"/>
          <w:szCs w:val="36"/>
        </w:rPr>
        <w:t>July 1</w:t>
      </w:r>
      <w:r w:rsidR="00120F37" w:rsidRPr="00B8150D">
        <w:rPr>
          <w:rFonts w:ascii="Ebrima" w:hAnsi="Ebrima"/>
          <w:sz w:val="36"/>
          <w:szCs w:val="36"/>
        </w:rPr>
        <w:t>, year of appropriation</w:t>
      </w:r>
      <w:r w:rsidRPr="00B8150D">
        <w:rPr>
          <w:rFonts w:ascii="Ebrima" w:hAnsi="Ebrima"/>
          <w:sz w:val="36"/>
          <w:szCs w:val="36"/>
        </w:rPr>
        <w:t>)</w:t>
      </w:r>
    </w:p>
    <w:p w14:paraId="1ED40DB1" w14:textId="3C6F2230" w:rsidR="00716096" w:rsidRPr="00B8150D" w:rsidRDefault="00716096" w:rsidP="00A50F0E"/>
    <w:p w14:paraId="481DF506" w14:textId="77777777" w:rsidR="00716096" w:rsidRPr="00B8150D" w:rsidRDefault="00716096" w:rsidP="00A50F0E"/>
    <w:p w14:paraId="404DCA16" w14:textId="77777777" w:rsidR="00716096" w:rsidRPr="00B8150D" w:rsidRDefault="00716096" w:rsidP="00A50F0E"/>
    <w:p w14:paraId="7564D791" w14:textId="77777777" w:rsidR="00716096" w:rsidRPr="00B8150D" w:rsidRDefault="00716096" w:rsidP="00A50F0E"/>
    <w:p w14:paraId="38AED13C" w14:textId="77777777" w:rsidR="00716096" w:rsidRPr="00B8150D" w:rsidRDefault="00716096" w:rsidP="00A50F0E"/>
    <w:p w14:paraId="259DC96F" w14:textId="77777777" w:rsidR="00716096" w:rsidRPr="00B8150D" w:rsidRDefault="00716096" w:rsidP="00A50F0E"/>
    <w:p w14:paraId="31456A9C" w14:textId="7BD81B5C" w:rsidR="00716096" w:rsidRPr="00B8150D" w:rsidRDefault="00716096" w:rsidP="00A50F0E"/>
    <w:p w14:paraId="2C9E94A8" w14:textId="111A95D4" w:rsidR="000036CE" w:rsidRPr="00B8150D" w:rsidRDefault="000036CE" w:rsidP="00A50F0E"/>
    <w:p w14:paraId="43F2AD7F" w14:textId="41F85EAC" w:rsidR="000036CE" w:rsidRPr="00B8150D" w:rsidRDefault="000036CE" w:rsidP="00A50F0E"/>
    <w:p w14:paraId="7054CECA" w14:textId="770E28AF" w:rsidR="000036CE" w:rsidRPr="00B8150D" w:rsidRDefault="000036CE" w:rsidP="009A1FFD"/>
    <w:p w14:paraId="753BC871" w14:textId="3318111D" w:rsidR="000036CE" w:rsidRPr="00B8150D" w:rsidRDefault="000036CE" w:rsidP="00A50F0E"/>
    <w:p w14:paraId="3D55582E" w14:textId="6456A9DC" w:rsidR="000036CE" w:rsidRPr="00B8150D" w:rsidRDefault="000036CE" w:rsidP="009A1FFD"/>
    <w:p w14:paraId="6BBF49CA" w14:textId="77777777" w:rsidR="000036CE" w:rsidRPr="00B8150D" w:rsidRDefault="000036CE" w:rsidP="009A1FFD"/>
    <w:p w14:paraId="4F17C0DB" w14:textId="77777777" w:rsidR="00261C6F" w:rsidRPr="00B8150D" w:rsidRDefault="00261C6F" w:rsidP="009A1FFD">
      <w:pPr>
        <w:spacing w:before="960"/>
        <w:jc w:val="center"/>
        <w:rPr>
          <w:sz w:val="28"/>
        </w:rPr>
      </w:pPr>
      <w:r w:rsidRPr="00B8150D">
        <w:rPr>
          <w:sz w:val="28"/>
        </w:rPr>
        <w:t>Florida Department of State</w:t>
      </w:r>
    </w:p>
    <w:p w14:paraId="5D4E77C2" w14:textId="2D35E7D9" w:rsidR="00716096" w:rsidRPr="00B8150D" w:rsidRDefault="00261C6F" w:rsidP="009A1FFD">
      <w:pPr>
        <w:jc w:val="center"/>
        <w:rPr>
          <w:spacing w:val="-2"/>
          <w:sz w:val="28"/>
        </w:rPr>
      </w:pPr>
      <w:r w:rsidRPr="00B8150D">
        <w:rPr>
          <w:spacing w:val="-2"/>
          <w:sz w:val="28"/>
        </w:rPr>
        <w:t>Division of Historical Resources</w:t>
      </w:r>
    </w:p>
    <w:p w14:paraId="26554464" w14:textId="77777777" w:rsidR="00261C6F" w:rsidRPr="00B8150D" w:rsidRDefault="00716096" w:rsidP="009A1FFD">
      <w:pPr>
        <w:jc w:val="center"/>
        <w:rPr>
          <w:spacing w:val="-2"/>
          <w:sz w:val="28"/>
        </w:rPr>
      </w:pPr>
      <w:r w:rsidRPr="00B8150D">
        <w:rPr>
          <w:spacing w:val="-2"/>
          <w:sz w:val="28"/>
        </w:rPr>
        <w:t>Historic Preservation Grants Program</w:t>
      </w:r>
    </w:p>
    <w:p w14:paraId="302D6DEC" w14:textId="77777777" w:rsidR="00261C6F" w:rsidRPr="00B8150D" w:rsidRDefault="00261C6F" w:rsidP="009A1FFD">
      <w:pPr>
        <w:jc w:val="center"/>
        <w:rPr>
          <w:spacing w:val="-2"/>
          <w:sz w:val="28"/>
          <w:u w:val="single"/>
        </w:rPr>
      </w:pPr>
      <w:r w:rsidRPr="00B8150D">
        <w:rPr>
          <w:spacing w:val="-2"/>
          <w:sz w:val="28"/>
        </w:rPr>
        <w:t xml:space="preserve">R. A. Gray Building, 500 South </w:t>
      </w:r>
      <w:proofErr w:type="spellStart"/>
      <w:r w:rsidRPr="00B8150D">
        <w:rPr>
          <w:spacing w:val="-2"/>
          <w:sz w:val="28"/>
        </w:rPr>
        <w:t>Bronough</w:t>
      </w:r>
      <w:proofErr w:type="spellEnd"/>
      <w:r w:rsidRPr="00B8150D">
        <w:rPr>
          <w:spacing w:val="-2"/>
          <w:sz w:val="28"/>
        </w:rPr>
        <w:t xml:space="preserve"> Street</w:t>
      </w:r>
    </w:p>
    <w:p w14:paraId="59DEB60C" w14:textId="515CD3A5" w:rsidR="00147EE3" w:rsidRPr="00B8150D" w:rsidRDefault="00261C6F" w:rsidP="009A1FFD">
      <w:pPr>
        <w:jc w:val="center"/>
        <w:rPr>
          <w:spacing w:val="-2"/>
          <w:sz w:val="28"/>
        </w:rPr>
      </w:pPr>
      <w:r w:rsidRPr="00B8150D">
        <w:rPr>
          <w:spacing w:val="-2"/>
          <w:sz w:val="28"/>
        </w:rPr>
        <w:t>Tallahassee, Florida 32399-0250</w:t>
      </w:r>
    </w:p>
    <w:p w14:paraId="4FFAD6DB" w14:textId="77777777" w:rsidR="00DF50EE" w:rsidRPr="00B8150D" w:rsidRDefault="00DF50EE" w:rsidP="00BF1E3F">
      <w:pPr>
        <w:sectPr w:rsidR="00DF50EE" w:rsidRPr="00B8150D" w:rsidSect="009A1FFD">
          <w:headerReference w:type="default" r:id="rId8"/>
          <w:footerReference w:type="default" r:id="rId9"/>
          <w:footerReference w:type="first" r:id="rId10"/>
          <w:pgSz w:w="12240" w:h="15840"/>
          <w:pgMar w:top="1440" w:right="1440" w:bottom="576" w:left="1440" w:header="1440" w:footer="1037" w:gutter="0"/>
          <w:pgNumType w:start="22"/>
          <w:cols w:space="720"/>
          <w:noEndnote/>
          <w:titlePg/>
          <w:docGrid w:linePitch="326"/>
        </w:sectPr>
      </w:pPr>
    </w:p>
    <w:p w14:paraId="39C05976" w14:textId="0274369E" w:rsidR="004D7883" w:rsidRPr="00B8150D" w:rsidRDefault="004D7883" w:rsidP="009A1FFD">
      <w:pPr>
        <w:rPr>
          <w:rFonts w:ascii="Ebrima" w:hAnsi="Ebrima"/>
          <w:b/>
          <w:sz w:val="32"/>
        </w:rPr>
      </w:pPr>
      <w:r w:rsidRPr="00B8150D">
        <w:rPr>
          <w:rFonts w:ascii="Ebrima" w:hAnsi="Ebrima"/>
          <w:b/>
          <w:sz w:val="32"/>
        </w:rPr>
        <w:lastRenderedPageBreak/>
        <w:t>Application Submission</w:t>
      </w:r>
    </w:p>
    <w:p w14:paraId="2334DBFC" w14:textId="305E3FCF" w:rsidR="004D7883" w:rsidRPr="00B8150D" w:rsidRDefault="004D7883" w:rsidP="004D7883">
      <w:pPr>
        <w:spacing w:before="240"/>
        <w:rPr>
          <w:rFonts w:cstheme="minorHAnsi"/>
        </w:rPr>
      </w:pPr>
      <w:r w:rsidRPr="00B8150D">
        <w:rPr>
          <w:rFonts w:cstheme="minorHAnsi"/>
        </w:rPr>
        <w:t xml:space="preserve">Applications </w:t>
      </w:r>
      <w:proofErr w:type="gramStart"/>
      <w:r w:rsidRPr="00B8150D">
        <w:rPr>
          <w:rFonts w:cstheme="minorHAnsi"/>
        </w:rPr>
        <w:t>must be submitted</w:t>
      </w:r>
      <w:proofErr w:type="gramEnd"/>
      <w:r w:rsidRPr="00B8150D">
        <w:rPr>
          <w:rFonts w:cstheme="minorHAnsi"/>
        </w:rPr>
        <w:t xml:space="preserve"> on or before </w:t>
      </w:r>
      <w:r w:rsidRPr="00B8150D">
        <w:rPr>
          <w:rFonts w:cstheme="minorHAnsi"/>
          <w:u w:val="single"/>
        </w:rPr>
        <w:t>June 1</w:t>
      </w:r>
      <w:r w:rsidRPr="00B8150D">
        <w:rPr>
          <w:rFonts w:cstheme="minorHAnsi"/>
        </w:rPr>
        <w:t>.</w:t>
      </w:r>
    </w:p>
    <w:p w14:paraId="3DE81D67" w14:textId="57BD9BD1" w:rsidR="004D7883" w:rsidRPr="00B8150D" w:rsidRDefault="004D7883" w:rsidP="004D7883">
      <w:pPr>
        <w:spacing w:before="240"/>
        <w:rPr>
          <w:rFonts w:cstheme="minorHAnsi"/>
        </w:rPr>
      </w:pPr>
      <w:r w:rsidRPr="00B8150D">
        <w:rPr>
          <w:rFonts w:cstheme="minorHAnsi"/>
        </w:rPr>
        <w:t xml:space="preserve">Applications </w:t>
      </w:r>
      <w:proofErr w:type="gramStart"/>
      <w:r w:rsidRPr="00B8150D">
        <w:rPr>
          <w:rFonts w:cstheme="minorHAnsi"/>
        </w:rPr>
        <w:t>must be submitted</w:t>
      </w:r>
      <w:proofErr w:type="gramEnd"/>
      <w:r w:rsidRPr="00B8150D">
        <w:rPr>
          <w:rFonts w:cstheme="minorHAnsi"/>
        </w:rPr>
        <w:t xml:space="preserve"> on the DOS Grants System at </w:t>
      </w:r>
      <w:hyperlink r:id="rId11" w:history="1">
        <w:r w:rsidRPr="00B8150D">
          <w:rPr>
            <w:rStyle w:val="Hyperlink"/>
            <w:rFonts w:cstheme="minorHAnsi"/>
            <w:color w:val="auto"/>
          </w:rPr>
          <w:t>dosgrants.com</w:t>
        </w:r>
      </w:hyperlink>
      <w:r w:rsidR="00A44E7A" w:rsidRPr="00B8150D">
        <w:rPr>
          <w:rFonts w:cstheme="minorHAnsi"/>
        </w:rPr>
        <w:t>.</w:t>
      </w:r>
    </w:p>
    <w:p w14:paraId="0CBCBD81" w14:textId="4CE5F806" w:rsidR="004D7883" w:rsidRPr="00B8150D" w:rsidRDefault="004D7883" w:rsidP="009A1FFD">
      <w:pPr>
        <w:suppressAutoHyphens/>
        <w:rPr>
          <w:rFonts w:cstheme="minorHAnsi"/>
        </w:rPr>
      </w:pPr>
    </w:p>
    <w:p w14:paraId="2D68D0D4" w14:textId="77777777" w:rsidR="004D7883" w:rsidRPr="00B8150D" w:rsidRDefault="004D7883" w:rsidP="009A1FFD">
      <w:pPr>
        <w:suppressAutoHyphens/>
        <w:rPr>
          <w:rFonts w:cstheme="minorHAnsi"/>
        </w:rPr>
      </w:pPr>
    </w:p>
    <w:p w14:paraId="3FBEC379" w14:textId="2AC7AEEC" w:rsidR="004D7883" w:rsidRPr="00B8150D" w:rsidRDefault="004D7883" w:rsidP="000A39EE">
      <w:pPr>
        <w:rPr>
          <w:rFonts w:ascii="Ebrima" w:hAnsi="Ebrima"/>
          <w:b/>
          <w:sz w:val="32"/>
          <w:szCs w:val="36"/>
        </w:rPr>
      </w:pPr>
      <w:r w:rsidRPr="00B8150D">
        <w:rPr>
          <w:rFonts w:ascii="Ebrima" w:hAnsi="Ebrima"/>
          <w:b/>
          <w:sz w:val="32"/>
        </w:rPr>
        <w:t xml:space="preserve">For </w:t>
      </w:r>
      <w:r w:rsidRPr="00B8150D">
        <w:rPr>
          <w:rFonts w:ascii="Ebrima" w:hAnsi="Ebrima"/>
          <w:b/>
          <w:sz w:val="32"/>
          <w:szCs w:val="36"/>
        </w:rPr>
        <w:t>Assistance and Information</w:t>
      </w:r>
    </w:p>
    <w:tbl>
      <w:tblPr>
        <w:tblW w:w="9540" w:type="dxa"/>
        <w:shd w:val="clear" w:color="auto" w:fill="FFFFFF"/>
        <w:tblCellMar>
          <w:top w:w="15" w:type="dxa"/>
          <w:left w:w="15" w:type="dxa"/>
          <w:bottom w:w="15" w:type="dxa"/>
          <w:right w:w="15" w:type="dxa"/>
        </w:tblCellMar>
        <w:tblLook w:val="04A0" w:firstRow="1" w:lastRow="0" w:firstColumn="1" w:lastColumn="0" w:noHBand="0" w:noVBand="1"/>
      </w:tblPr>
      <w:tblGrid>
        <w:gridCol w:w="1688"/>
        <w:gridCol w:w="3824"/>
        <w:gridCol w:w="4028"/>
      </w:tblGrid>
      <w:tr w:rsidR="004D7883" w:rsidRPr="00B8150D" w14:paraId="6A9D6DB3"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0BB33C3" w14:textId="77777777" w:rsidR="004D7883" w:rsidRPr="00B8150D" w:rsidRDefault="004D7883">
            <w:pPr>
              <w:spacing w:after="300"/>
              <w:rPr>
                <w:b/>
                <w:bCs/>
                <w:sz w:val="26"/>
                <w:szCs w:val="26"/>
              </w:rPr>
            </w:pPr>
            <w:r w:rsidRPr="00B8150D">
              <w:rPr>
                <w:b/>
                <w:bCs/>
                <w:sz w:val="26"/>
                <w:szCs w:val="26"/>
              </w:rPr>
              <w:t>Name</w:t>
            </w:r>
          </w:p>
        </w:tc>
        <w:tc>
          <w:tcPr>
            <w:tcW w:w="0" w:type="auto"/>
            <w:tcBorders>
              <w:top w:val="single" w:sz="6" w:space="0" w:color="DDDDDD"/>
            </w:tcBorders>
            <w:shd w:val="clear" w:color="auto" w:fill="FFFFFF"/>
            <w:tcMar>
              <w:top w:w="120" w:type="dxa"/>
              <w:left w:w="120" w:type="dxa"/>
              <w:bottom w:w="120" w:type="dxa"/>
              <w:right w:w="120" w:type="dxa"/>
            </w:tcMar>
            <w:hideMark/>
          </w:tcPr>
          <w:p w14:paraId="48BD8B24" w14:textId="77777777" w:rsidR="004D7883" w:rsidRPr="00B8150D" w:rsidRDefault="004D7883">
            <w:pPr>
              <w:spacing w:after="300"/>
              <w:rPr>
                <w:b/>
                <w:bCs/>
                <w:sz w:val="26"/>
                <w:szCs w:val="26"/>
              </w:rPr>
            </w:pPr>
            <w:r w:rsidRPr="00B8150D">
              <w:rPr>
                <w:b/>
                <w:bCs/>
                <w:sz w:val="26"/>
                <w:szCs w:val="26"/>
              </w:rPr>
              <w:t>Title</w:t>
            </w:r>
          </w:p>
        </w:tc>
        <w:tc>
          <w:tcPr>
            <w:tcW w:w="0" w:type="auto"/>
            <w:tcBorders>
              <w:top w:val="single" w:sz="6" w:space="0" w:color="DDDDDD"/>
            </w:tcBorders>
            <w:shd w:val="clear" w:color="auto" w:fill="FFFFFF"/>
            <w:tcMar>
              <w:top w:w="120" w:type="dxa"/>
              <w:left w:w="120" w:type="dxa"/>
              <w:bottom w:w="120" w:type="dxa"/>
              <w:right w:w="120" w:type="dxa"/>
            </w:tcMar>
            <w:hideMark/>
          </w:tcPr>
          <w:p w14:paraId="2A8FD2F9" w14:textId="77777777" w:rsidR="004D7883" w:rsidRPr="00B8150D" w:rsidRDefault="004D7883">
            <w:pPr>
              <w:spacing w:after="300"/>
              <w:rPr>
                <w:b/>
                <w:bCs/>
                <w:sz w:val="26"/>
                <w:szCs w:val="26"/>
              </w:rPr>
            </w:pPr>
            <w:r w:rsidRPr="00B8150D">
              <w:rPr>
                <w:b/>
                <w:bCs/>
                <w:sz w:val="26"/>
                <w:szCs w:val="26"/>
              </w:rPr>
              <w:t>Email</w:t>
            </w:r>
          </w:p>
        </w:tc>
      </w:tr>
      <w:tr w:rsidR="004D7883" w:rsidRPr="00B8150D" w14:paraId="0CE0CC47" w14:textId="77777777" w:rsidTr="000A39EE">
        <w:trPr>
          <w:trHeight w:val="738"/>
        </w:trPr>
        <w:tc>
          <w:tcPr>
            <w:tcW w:w="0" w:type="auto"/>
            <w:tcBorders>
              <w:top w:val="single" w:sz="6" w:space="0" w:color="DDDDDD"/>
            </w:tcBorders>
            <w:shd w:val="clear" w:color="auto" w:fill="FFFFFF"/>
            <w:tcMar>
              <w:top w:w="120" w:type="dxa"/>
              <w:left w:w="120" w:type="dxa"/>
              <w:bottom w:w="120" w:type="dxa"/>
              <w:right w:w="120" w:type="dxa"/>
            </w:tcMar>
            <w:hideMark/>
          </w:tcPr>
          <w:p w14:paraId="348664AA" w14:textId="1E5995BA" w:rsidR="004D7883" w:rsidRPr="00B8150D" w:rsidRDefault="00EF62E7">
            <w:pPr>
              <w:spacing w:after="300"/>
            </w:pPr>
            <w:r w:rsidRPr="00B8150D">
              <w:t>Timothy Knoepke</w:t>
            </w:r>
          </w:p>
        </w:tc>
        <w:tc>
          <w:tcPr>
            <w:tcW w:w="0" w:type="auto"/>
            <w:tcBorders>
              <w:top w:val="single" w:sz="6" w:space="0" w:color="DDDDDD"/>
            </w:tcBorders>
            <w:shd w:val="clear" w:color="auto" w:fill="FFFFFF"/>
            <w:tcMar>
              <w:top w:w="120" w:type="dxa"/>
              <w:left w:w="120" w:type="dxa"/>
              <w:bottom w:w="120" w:type="dxa"/>
              <w:right w:w="120" w:type="dxa"/>
            </w:tcMar>
            <w:hideMark/>
          </w:tcPr>
          <w:p w14:paraId="22D0922B" w14:textId="77777777" w:rsidR="004D7883" w:rsidRPr="00B8150D" w:rsidRDefault="004D7883">
            <w:pPr>
              <w:spacing w:after="300"/>
            </w:pPr>
            <w:r w:rsidRPr="00B8150D">
              <w:t>Supervisor, Historic Preservation Grants Program </w:t>
            </w:r>
          </w:p>
        </w:tc>
        <w:tc>
          <w:tcPr>
            <w:tcW w:w="0" w:type="auto"/>
            <w:tcBorders>
              <w:top w:val="single" w:sz="6" w:space="0" w:color="DDDDDD"/>
            </w:tcBorders>
            <w:shd w:val="clear" w:color="auto" w:fill="FFFFFF"/>
            <w:tcMar>
              <w:top w:w="120" w:type="dxa"/>
              <w:left w:w="120" w:type="dxa"/>
              <w:bottom w:w="120" w:type="dxa"/>
              <w:right w:w="120" w:type="dxa"/>
            </w:tcMar>
            <w:hideMark/>
          </w:tcPr>
          <w:p w14:paraId="36844F3E" w14:textId="51B8621E" w:rsidR="004D7883" w:rsidRPr="00B8150D" w:rsidRDefault="00EF62E7">
            <w:pPr>
              <w:spacing w:after="300"/>
            </w:pPr>
            <w:r w:rsidRPr="00B8150D">
              <w:t>Timothy.Knoepke</w:t>
            </w:r>
            <w:r w:rsidR="004D7883" w:rsidRPr="00B8150D">
              <w:t>@dos.myflorida.com</w:t>
            </w:r>
          </w:p>
        </w:tc>
      </w:tr>
      <w:tr w:rsidR="004D7883" w:rsidRPr="00B8150D" w14:paraId="17AE0A04"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7096F99" w14:textId="0A7E43CC" w:rsidR="004D7883" w:rsidRPr="00B8150D" w:rsidRDefault="00265D5C">
            <w:pPr>
              <w:spacing w:after="300"/>
            </w:pPr>
            <w:r w:rsidRPr="00B8150D">
              <w:t xml:space="preserve">DHR </w:t>
            </w:r>
            <w:r w:rsidR="007461D8" w:rsidRPr="00B8150D">
              <w:t>Grants Staff</w:t>
            </w:r>
          </w:p>
        </w:tc>
        <w:tc>
          <w:tcPr>
            <w:tcW w:w="0" w:type="auto"/>
            <w:tcBorders>
              <w:top w:val="single" w:sz="6" w:space="0" w:color="DDDDDD"/>
            </w:tcBorders>
            <w:shd w:val="clear" w:color="auto" w:fill="FFFFFF"/>
            <w:tcMar>
              <w:top w:w="120" w:type="dxa"/>
              <w:left w:w="120" w:type="dxa"/>
              <w:bottom w:w="120" w:type="dxa"/>
              <w:right w:w="120" w:type="dxa"/>
            </w:tcMar>
            <w:hideMark/>
          </w:tcPr>
          <w:p w14:paraId="300B1614" w14:textId="38DC6635" w:rsidR="004D7883" w:rsidRPr="00B8150D" w:rsidRDefault="00DA4AF8">
            <w:pPr>
              <w:spacing w:after="300"/>
            </w:pPr>
            <w:r w:rsidRPr="00B8150D">
              <w:t>Historic Preservation Grants Specialists</w:t>
            </w:r>
          </w:p>
        </w:tc>
        <w:tc>
          <w:tcPr>
            <w:tcW w:w="0" w:type="auto"/>
            <w:tcBorders>
              <w:top w:val="single" w:sz="6" w:space="0" w:color="DDDDDD"/>
            </w:tcBorders>
            <w:shd w:val="clear" w:color="auto" w:fill="FFFFFF"/>
            <w:tcMar>
              <w:top w:w="120" w:type="dxa"/>
              <w:left w:w="120" w:type="dxa"/>
              <w:bottom w:w="120" w:type="dxa"/>
              <w:right w:w="120" w:type="dxa"/>
            </w:tcMar>
            <w:hideMark/>
          </w:tcPr>
          <w:p w14:paraId="345ABA68" w14:textId="60779BD0" w:rsidR="004D7883" w:rsidRPr="00B8150D" w:rsidRDefault="00511ACC">
            <w:pPr>
              <w:spacing w:after="300"/>
            </w:pPr>
            <w:r w:rsidRPr="00B8150D">
              <w:t>DHRGrants@dos.myflorida.com</w:t>
            </w:r>
            <w:r w:rsidR="007461D8" w:rsidRPr="00B8150D">
              <w:t xml:space="preserve"> </w:t>
            </w:r>
          </w:p>
        </w:tc>
      </w:tr>
    </w:tbl>
    <w:p w14:paraId="7BF505B8" w14:textId="7EC0A9E0" w:rsidR="004D7883" w:rsidRPr="00B8150D" w:rsidRDefault="004D7883" w:rsidP="000A39EE">
      <w:pPr>
        <w:pStyle w:val="BodyText"/>
        <w:spacing w:before="100" w:beforeAutospacing="1" w:after="100" w:afterAutospacing="1"/>
      </w:pPr>
      <w:r w:rsidRPr="00B8150D">
        <w:rPr>
          <w:spacing w:val="-2"/>
        </w:rPr>
        <w:t xml:space="preserve">These Guidelines are also available electronically </w:t>
      </w:r>
      <w:proofErr w:type="gramStart"/>
      <w:r w:rsidRPr="00B8150D">
        <w:rPr>
          <w:spacing w:val="-2"/>
        </w:rPr>
        <w:t>at:</w:t>
      </w:r>
      <w:proofErr w:type="gramEnd"/>
      <w:r w:rsidRPr="00B8150D">
        <w:t xml:space="preserve"> </w:t>
      </w:r>
      <w:r w:rsidRPr="00B8150D">
        <w:rPr>
          <w:u w:val="single"/>
        </w:rPr>
        <w:br/>
      </w:r>
      <w:hyperlink r:id="rId12" w:history="1">
        <w:r w:rsidR="00A44E7A" w:rsidRPr="00B8150D">
          <w:rPr>
            <w:rStyle w:val="Hyperlink"/>
            <w:color w:val="auto"/>
          </w:rPr>
          <w:t>https://dos.myflorida.com/historical/grants/small-matching-grants/</w:t>
        </w:r>
      </w:hyperlink>
      <w:r w:rsidRPr="00B8150D">
        <w:t xml:space="preserve"> and can be made available in alternative format. </w:t>
      </w:r>
    </w:p>
    <w:p w14:paraId="1DF2243D" w14:textId="31ADC856" w:rsidR="00727334" w:rsidRPr="00B8150D" w:rsidRDefault="00727334">
      <w:pPr>
        <w:rPr>
          <w:rFonts w:eastAsia="SimSun"/>
          <w:lang w:eastAsia="zh-CN"/>
        </w:rPr>
      </w:pPr>
      <w:r w:rsidRPr="00B8150D">
        <w:br w:type="page"/>
      </w:r>
    </w:p>
    <w:p w14:paraId="1A1082E9" w14:textId="77777777" w:rsidR="009F693D" w:rsidRPr="00B8150D" w:rsidRDefault="009F693D" w:rsidP="009F693D">
      <w:pPr>
        <w:rPr>
          <w:rFonts w:ascii="Ebrima" w:hAnsi="Ebrima"/>
          <w:b/>
          <w:spacing w:val="-2"/>
          <w:sz w:val="36"/>
          <w:szCs w:val="36"/>
        </w:rPr>
      </w:pPr>
      <w:r w:rsidRPr="00B8150D">
        <w:rPr>
          <w:rFonts w:ascii="Ebrima" w:hAnsi="Ebrima"/>
          <w:b/>
          <w:sz w:val="36"/>
          <w:szCs w:val="36"/>
        </w:rPr>
        <w:lastRenderedPageBreak/>
        <w:t>TABLE OF CONTENTS</w:t>
      </w:r>
    </w:p>
    <w:p w14:paraId="067AEEC1" w14:textId="77777777" w:rsidR="009F693D" w:rsidRPr="00B8150D" w:rsidRDefault="009F693D" w:rsidP="009F693D"/>
    <w:p w14:paraId="352607E1" w14:textId="77777777" w:rsidR="009F693D" w:rsidRPr="00B8150D" w:rsidRDefault="009F693D" w:rsidP="009F693D">
      <w:pPr>
        <w:pStyle w:val="TOC3"/>
        <w:tabs>
          <w:tab w:val="right" w:leader="dot" w:pos="10642"/>
        </w:tabs>
        <w:rPr>
          <w:rFonts w:asciiTheme="minorHAnsi" w:eastAsiaTheme="minorEastAsia" w:hAnsiTheme="minorHAnsi" w:cstheme="minorBidi"/>
          <w:noProof/>
          <w:sz w:val="22"/>
          <w:szCs w:val="22"/>
        </w:rPr>
      </w:pPr>
      <w:r w:rsidRPr="00B8150D">
        <w:rPr>
          <w:b/>
        </w:rPr>
        <w:fldChar w:fldCharType="begin"/>
      </w:r>
      <w:r w:rsidRPr="00B8150D">
        <w:rPr>
          <w:b/>
        </w:rPr>
        <w:instrText xml:space="preserve"> TOC \o "1-3" \h \z \u </w:instrText>
      </w:r>
      <w:r w:rsidRPr="00B8150D">
        <w:rPr>
          <w:b/>
        </w:rPr>
        <w:fldChar w:fldCharType="separate"/>
      </w:r>
      <w:hyperlink w:anchor="_Toc532372101" w:history="1">
        <w:r w:rsidRPr="00B8150D">
          <w:rPr>
            <w:rStyle w:val="Hyperlink"/>
            <w:rFonts w:ascii="Ebrima" w:hAnsi="Ebrima"/>
            <w:noProof/>
            <w:color w:val="auto"/>
          </w:rPr>
          <w:t>I.  INTRODUCTION</w:t>
        </w:r>
        <w:r w:rsidRPr="00B8150D">
          <w:rPr>
            <w:noProof/>
            <w:webHidden/>
          </w:rPr>
          <w:tab/>
        </w:r>
        <w:r w:rsidRPr="00B8150D">
          <w:rPr>
            <w:noProof/>
            <w:webHidden/>
          </w:rPr>
          <w:fldChar w:fldCharType="begin"/>
        </w:r>
        <w:r w:rsidRPr="00B8150D">
          <w:rPr>
            <w:noProof/>
            <w:webHidden/>
          </w:rPr>
          <w:instrText xml:space="preserve"> PAGEREF _Toc532372101 \h </w:instrText>
        </w:r>
        <w:r w:rsidRPr="00B8150D">
          <w:rPr>
            <w:noProof/>
            <w:webHidden/>
          </w:rPr>
        </w:r>
        <w:r w:rsidRPr="00B8150D">
          <w:rPr>
            <w:noProof/>
            <w:webHidden/>
          </w:rPr>
          <w:fldChar w:fldCharType="separate"/>
        </w:r>
        <w:r w:rsidRPr="00B8150D">
          <w:rPr>
            <w:noProof/>
            <w:webHidden/>
          </w:rPr>
          <w:t>1</w:t>
        </w:r>
        <w:r w:rsidRPr="00B8150D">
          <w:rPr>
            <w:noProof/>
            <w:webHidden/>
          </w:rPr>
          <w:fldChar w:fldCharType="end"/>
        </w:r>
      </w:hyperlink>
    </w:p>
    <w:p w14:paraId="0F090B32"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02" w:history="1">
        <w:r w:rsidR="009F693D" w:rsidRPr="00B8150D">
          <w:rPr>
            <w:rStyle w:val="Hyperlink"/>
            <w:rFonts w:ascii="Ebrima" w:hAnsi="Ebrima"/>
            <w:noProof/>
            <w:color w:val="auto"/>
          </w:rPr>
          <w:t>II.  TIMELINE</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_Toc532372102 \h </w:instrText>
        </w:r>
        <w:r w:rsidR="009F693D" w:rsidRPr="00B8150D">
          <w:rPr>
            <w:noProof/>
            <w:webHidden/>
          </w:rPr>
        </w:r>
        <w:r w:rsidR="009F693D" w:rsidRPr="00B8150D">
          <w:rPr>
            <w:noProof/>
            <w:webHidden/>
          </w:rPr>
          <w:fldChar w:fldCharType="separate"/>
        </w:r>
        <w:r w:rsidR="009F693D" w:rsidRPr="00B8150D">
          <w:rPr>
            <w:noProof/>
            <w:webHidden/>
          </w:rPr>
          <w:t>1</w:t>
        </w:r>
        <w:r w:rsidR="009F693D" w:rsidRPr="00B8150D">
          <w:rPr>
            <w:noProof/>
            <w:webHidden/>
          </w:rPr>
          <w:fldChar w:fldCharType="end"/>
        </w:r>
      </w:hyperlink>
    </w:p>
    <w:p w14:paraId="68FF4970"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03" w:history="1">
        <w:r w:rsidR="009F693D" w:rsidRPr="00B8150D">
          <w:rPr>
            <w:rStyle w:val="Hyperlink"/>
            <w:rFonts w:ascii="Ebrima" w:hAnsi="Ebrima"/>
            <w:noProof/>
            <w:color w:val="auto"/>
          </w:rPr>
          <w:t>III.  PROGRAM DESCRIPTION</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_Toc532372103 \h </w:instrText>
        </w:r>
        <w:r w:rsidR="009F693D" w:rsidRPr="00B8150D">
          <w:rPr>
            <w:noProof/>
            <w:webHidden/>
          </w:rPr>
        </w:r>
        <w:r w:rsidR="009F693D" w:rsidRPr="00B8150D">
          <w:rPr>
            <w:noProof/>
            <w:webHidden/>
          </w:rPr>
          <w:fldChar w:fldCharType="separate"/>
        </w:r>
        <w:r w:rsidR="009F693D" w:rsidRPr="00B8150D">
          <w:rPr>
            <w:noProof/>
            <w:webHidden/>
          </w:rPr>
          <w:t>2</w:t>
        </w:r>
        <w:r w:rsidR="009F693D" w:rsidRPr="00B8150D">
          <w:rPr>
            <w:noProof/>
            <w:webHidden/>
          </w:rPr>
          <w:fldChar w:fldCharType="end"/>
        </w:r>
      </w:hyperlink>
    </w:p>
    <w:p w14:paraId="24B14A72"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04" w:history="1">
        <w:r w:rsidR="009F693D" w:rsidRPr="00B8150D">
          <w:rPr>
            <w:rStyle w:val="Hyperlink"/>
            <w:rFonts w:ascii="Ebrima" w:hAnsi="Ebrima"/>
            <w:noProof/>
            <w:color w:val="auto"/>
          </w:rPr>
          <w:t>IV.  ELIGIBILITY</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_Toc532372104 \h </w:instrText>
        </w:r>
        <w:r w:rsidR="009F693D" w:rsidRPr="00B8150D">
          <w:rPr>
            <w:noProof/>
            <w:webHidden/>
          </w:rPr>
        </w:r>
        <w:r w:rsidR="009F693D" w:rsidRPr="00B8150D">
          <w:rPr>
            <w:noProof/>
            <w:webHidden/>
          </w:rPr>
          <w:fldChar w:fldCharType="separate"/>
        </w:r>
        <w:r w:rsidR="009F693D" w:rsidRPr="00B8150D">
          <w:rPr>
            <w:noProof/>
            <w:webHidden/>
          </w:rPr>
          <w:t>3</w:t>
        </w:r>
        <w:r w:rsidR="009F693D" w:rsidRPr="00B8150D">
          <w:rPr>
            <w:noProof/>
            <w:webHidden/>
          </w:rPr>
          <w:fldChar w:fldCharType="end"/>
        </w:r>
      </w:hyperlink>
    </w:p>
    <w:p w14:paraId="4081BB73" w14:textId="77777777" w:rsidR="009F693D" w:rsidRPr="00B8150D" w:rsidRDefault="000C122A" w:rsidP="009F693D">
      <w:pPr>
        <w:pStyle w:val="TOC2"/>
        <w:rPr>
          <w:rFonts w:asciiTheme="minorHAnsi" w:eastAsiaTheme="minorEastAsia" w:hAnsiTheme="minorHAnsi" w:cstheme="minorBidi"/>
          <w:noProof/>
          <w:sz w:val="22"/>
          <w:szCs w:val="22"/>
        </w:rPr>
      </w:pPr>
      <w:hyperlink w:anchor="_Toc532372105" w:history="1">
        <w:r w:rsidR="009F693D" w:rsidRPr="00B8150D">
          <w:rPr>
            <w:rStyle w:val="Hyperlink"/>
            <w:rFonts w:ascii="Ebrima" w:hAnsi="Ebrima"/>
            <w:b/>
            <w:noProof/>
            <w:color w:val="auto"/>
          </w:rPr>
          <w:t xml:space="preserve">A.  </w:t>
        </w:r>
        <w:r w:rsidR="009F693D" w:rsidRPr="0036396C">
          <w:rPr>
            <w:rStyle w:val="Hyperlink"/>
            <w:rFonts w:ascii="Ebrima" w:hAnsi="Ebrima"/>
            <w:bCs/>
            <w:noProof/>
            <w:color w:val="auto"/>
          </w:rPr>
          <w:t>Application Restrictions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_Toc532372105 \h </w:instrText>
        </w:r>
        <w:r w:rsidR="009F693D" w:rsidRPr="00B8150D">
          <w:rPr>
            <w:noProof/>
            <w:webHidden/>
          </w:rPr>
        </w:r>
        <w:r w:rsidR="009F693D" w:rsidRPr="00B8150D">
          <w:rPr>
            <w:noProof/>
            <w:webHidden/>
          </w:rPr>
          <w:fldChar w:fldCharType="separate"/>
        </w:r>
        <w:r w:rsidR="009F693D" w:rsidRPr="00B8150D">
          <w:rPr>
            <w:noProof/>
            <w:webHidden/>
          </w:rPr>
          <w:t>4</w:t>
        </w:r>
        <w:r w:rsidR="009F693D" w:rsidRPr="00B8150D">
          <w:rPr>
            <w:noProof/>
            <w:webHidden/>
          </w:rPr>
          <w:fldChar w:fldCharType="end"/>
        </w:r>
      </w:hyperlink>
    </w:p>
    <w:p w14:paraId="4C0101EB" w14:textId="1941039E" w:rsidR="009F693D" w:rsidRPr="00B8150D" w:rsidRDefault="001C67FF" w:rsidP="009F693D">
      <w:pPr>
        <w:pStyle w:val="TOC1"/>
        <w:rPr>
          <w:rFonts w:asciiTheme="minorHAnsi" w:eastAsiaTheme="minorEastAsia" w:hAnsiTheme="minorHAnsi" w:cstheme="minorBidi"/>
          <w:noProof/>
          <w:sz w:val="22"/>
          <w:szCs w:val="22"/>
        </w:rPr>
      </w:pPr>
      <w:r>
        <w:fldChar w:fldCharType="begin"/>
      </w:r>
      <w:r>
        <w:instrText xml:space="preserve"> HYPERLINK \l "_Toc532372106" </w:instrText>
      </w:r>
      <w:r>
        <w:fldChar w:fldCharType="separate"/>
      </w:r>
      <w:r w:rsidR="009F693D" w:rsidRPr="00B8150D">
        <w:rPr>
          <w:rStyle w:val="Hyperlink"/>
          <w:rFonts w:ascii="Ebrima" w:hAnsi="Ebrima"/>
          <w:noProof/>
          <w:color w:val="auto"/>
        </w:rPr>
        <w:t>B.  Legal Status</w:t>
      </w:r>
      <w:r w:rsidR="009F693D" w:rsidRPr="00B8150D">
        <w:rPr>
          <w:noProof/>
          <w:webHidden/>
        </w:rPr>
        <w:tab/>
      </w:r>
      <w:ins w:id="3" w:author="Knoepke, Timothy A." w:date="2021-01-11T11:34:00Z">
        <w:r>
          <w:rPr>
            <w:noProof/>
            <w:webHidden/>
          </w:rPr>
          <w:t>5</w:t>
        </w:r>
      </w:ins>
      <w:del w:id="4" w:author="Knoepke, Timothy A." w:date="2021-01-11T11:34:00Z">
        <w:r w:rsidR="009F693D" w:rsidRPr="00B8150D" w:rsidDel="001C67FF">
          <w:rPr>
            <w:noProof/>
            <w:webHidden/>
          </w:rPr>
          <w:fldChar w:fldCharType="begin"/>
        </w:r>
        <w:r w:rsidR="009F693D" w:rsidRPr="00B8150D" w:rsidDel="001C67FF">
          <w:rPr>
            <w:noProof/>
            <w:webHidden/>
          </w:rPr>
          <w:delInstrText xml:space="preserve"> PAGEREF _Toc532372106 \h </w:delInstrText>
        </w:r>
        <w:r w:rsidR="009F693D" w:rsidRPr="00B8150D" w:rsidDel="001C67FF">
          <w:rPr>
            <w:noProof/>
            <w:webHidden/>
          </w:rPr>
        </w:r>
        <w:r w:rsidR="009F693D" w:rsidRPr="00B8150D" w:rsidDel="001C67FF">
          <w:rPr>
            <w:noProof/>
            <w:webHidden/>
          </w:rPr>
          <w:fldChar w:fldCharType="separate"/>
        </w:r>
        <w:r w:rsidR="009F693D" w:rsidRPr="00B8150D" w:rsidDel="001C67FF">
          <w:rPr>
            <w:noProof/>
            <w:webHidden/>
          </w:rPr>
          <w:delText>4</w:delText>
        </w:r>
        <w:r w:rsidR="009F693D" w:rsidRPr="00B8150D" w:rsidDel="001C67FF">
          <w:rPr>
            <w:noProof/>
            <w:webHidden/>
          </w:rPr>
          <w:fldChar w:fldCharType="end"/>
        </w:r>
      </w:del>
      <w:r>
        <w:rPr>
          <w:noProof/>
        </w:rPr>
        <w:fldChar w:fldCharType="end"/>
      </w:r>
    </w:p>
    <w:p w14:paraId="5DB377B9"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07" w:history="1">
        <w:r w:rsidR="009F693D" w:rsidRPr="00B8150D">
          <w:rPr>
            <w:rStyle w:val="Hyperlink"/>
            <w:rFonts w:ascii="Ebrima" w:hAnsi="Ebrima"/>
            <w:noProof/>
            <w:color w:val="auto"/>
          </w:rPr>
          <w:t>C.  Public Entity</w:t>
        </w:r>
        <w:r w:rsidR="009F693D" w:rsidRPr="00B8150D">
          <w:rPr>
            <w:noProof/>
            <w:webHidden/>
          </w:rPr>
          <w:tab/>
        </w:r>
        <w:r w:rsidR="009F693D">
          <w:rPr>
            <w:noProof/>
            <w:webHidden/>
          </w:rPr>
          <w:t>5</w:t>
        </w:r>
      </w:hyperlink>
    </w:p>
    <w:p w14:paraId="4904EEDD"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08" w:history="1">
        <w:r w:rsidR="009F693D" w:rsidRPr="00B8150D">
          <w:rPr>
            <w:rStyle w:val="Hyperlink"/>
            <w:rFonts w:ascii="Ebrima" w:hAnsi="Ebrima"/>
            <w:noProof/>
            <w:color w:val="auto"/>
          </w:rPr>
          <w:t>D.  Nonprofit, Tax Exempt</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_Toc532372108 \h </w:instrText>
        </w:r>
        <w:r w:rsidR="009F693D" w:rsidRPr="00B8150D">
          <w:rPr>
            <w:noProof/>
            <w:webHidden/>
          </w:rPr>
        </w:r>
        <w:r w:rsidR="009F693D" w:rsidRPr="00B8150D">
          <w:rPr>
            <w:noProof/>
            <w:webHidden/>
          </w:rPr>
          <w:fldChar w:fldCharType="separate"/>
        </w:r>
        <w:r w:rsidR="009F693D" w:rsidRPr="00B8150D">
          <w:rPr>
            <w:noProof/>
            <w:webHidden/>
          </w:rPr>
          <w:t>5</w:t>
        </w:r>
        <w:r w:rsidR="009F693D" w:rsidRPr="00B8150D">
          <w:rPr>
            <w:noProof/>
            <w:webHidden/>
          </w:rPr>
          <w:fldChar w:fldCharType="end"/>
        </w:r>
      </w:hyperlink>
    </w:p>
    <w:p w14:paraId="5D4C7B63"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09" w:history="1">
        <w:r w:rsidR="009F693D" w:rsidRPr="00B8150D">
          <w:rPr>
            <w:rStyle w:val="Hyperlink"/>
            <w:rFonts w:ascii="Ebrima" w:hAnsi="Ebrima"/>
            <w:noProof/>
            <w:color w:val="auto"/>
          </w:rPr>
          <w:t>E.  Required Documentation</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_Toc532372109 \h </w:instrText>
        </w:r>
        <w:r w:rsidR="009F693D" w:rsidRPr="00B8150D">
          <w:rPr>
            <w:noProof/>
            <w:webHidden/>
          </w:rPr>
        </w:r>
        <w:r w:rsidR="009F693D" w:rsidRPr="00B8150D">
          <w:rPr>
            <w:noProof/>
            <w:webHidden/>
          </w:rPr>
          <w:fldChar w:fldCharType="separate"/>
        </w:r>
        <w:r w:rsidR="009F693D" w:rsidRPr="00B8150D">
          <w:rPr>
            <w:noProof/>
            <w:webHidden/>
          </w:rPr>
          <w:t>5</w:t>
        </w:r>
        <w:r w:rsidR="009F693D" w:rsidRPr="00B8150D">
          <w:rPr>
            <w:noProof/>
            <w:webHidden/>
          </w:rPr>
          <w:fldChar w:fldCharType="end"/>
        </w:r>
      </w:hyperlink>
    </w:p>
    <w:p w14:paraId="5A265C68"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10" w:history="1">
        <w:r w:rsidR="009F693D" w:rsidRPr="00B8150D">
          <w:rPr>
            <w:rStyle w:val="Hyperlink"/>
            <w:rFonts w:ascii="Ebrima" w:hAnsi="Ebrima"/>
            <w:noProof/>
            <w:color w:val="auto"/>
          </w:rPr>
          <w:t>V.  APPLICATION REQUIREMENTS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_Toc532372110 \h </w:instrText>
        </w:r>
        <w:r w:rsidR="009F693D" w:rsidRPr="00B8150D">
          <w:rPr>
            <w:noProof/>
            <w:webHidden/>
          </w:rPr>
        </w:r>
        <w:r w:rsidR="009F693D" w:rsidRPr="00B8150D">
          <w:rPr>
            <w:noProof/>
            <w:webHidden/>
          </w:rPr>
          <w:fldChar w:fldCharType="separate"/>
        </w:r>
        <w:r w:rsidR="009F693D" w:rsidRPr="00B8150D">
          <w:rPr>
            <w:noProof/>
            <w:webHidden/>
          </w:rPr>
          <w:t>5</w:t>
        </w:r>
        <w:r w:rsidR="009F693D" w:rsidRPr="00B8150D">
          <w:rPr>
            <w:noProof/>
            <w:webHidden/>
          </w:rPr>
          <w:fldChar w:fldCharType="end"/>
        </w:r>
      </w:hyperlink>
    </w:p>
    <w:p w14:paraId="0CB3DAA6"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11" w:history="1">
        <w:r w:rsidR="009F693D" w:rsidRPr="00B8150D">
          <w:rPr>
            <w:rStyle w:val="Hyperlink"/>
            <w:rFonts w:ascii="Ebrima" w:hAnsi="Ebrima"/>
            <w:noProof/>
            <w:color w:val="auto"/>
          </w:rPr>
          <w:t>A.  Grant Period</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_Toc532372111 \h </w:instrText>
        </w:r>
        <w:r w:rsidR="009F693D" w:rsidRPr="00B8150D">
          <w:rPr>
            <w:noProof/>
            <w:webHidden/>
          </w:rPr>
        </w:r>
        <w:r w:rsidR="009F693D" w:rsidRPr="00B8150D">
          <w:rPr>
            <w:noProof/>
            <w:webHidden/>
          </w:rPr>
          <w:fldChar w:fldCharType="separate"/>
        </w:r>
        <w:r w:rsidR="009F693D" w:rsidRPr="00B8150D">
          <w:rPr>
            <w:noProof/>
            <w:webHidden/>
          </w:rPr>
          <w:t>5</w:t>
        </w:r>
        <w:r w:rsidR="009F693D" w:rsidRPr="00B8150D">
          <w:rPr>
            <w:noProof/>
            <w:webHidden/>
          </w:rPr>
          <w:fldChar w:fldCharType="end"/>
        </w:r>
      </w:hyperlink>
    </w:p>
    <w:p w14:paraId="6AD7D61D"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12" w:history="1">
        <w:r w:rsidR="009F693D" w:rsidRPr="00B8150D">
          <w:rPr>
            <w:rStyle w:val="Hyperlink"/>
            <w:rFonts w:ascii="Ebrima" w:hAnsi="Ebrima"/>
            <w:noProof/>
            <w:color w:val="auto"/>
          </w:rPr>
          <w:t>B.  Accessibility and Non-Discrimination</w:t>
        </w:r>
        <w:r w:rsidR="009F693D" w:rsidRPr="00B8150D">
          <w:rPr>
            <w:noProof/>
            <w:webHidden/>
          </w:rPr>
          <w:tab/>
        </w:r>
        <w:r w:rsidR="009F693D">
          <w:rPr>
            <w:noProof/>
            <w:webHidden/>
          </w:rPr>
          <w:t>6</w:t>
        </w:r>
      </w:hyperlink>
    </w:p>
    <w:p w14:paraId="753DFF22"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13" w:history="1">
        <w:r w:rsidR="009F693D" w:rsidRPr="00B8150D">
          <w:rPr>
            <w:rStyle w:val="Hyperlink"/>
            <w:rFonts w:ascii="Ebrima" w:hAnsi="Ebrima"/>
            <w:noProof/>
            <w:color w:val="auto"/>
          </w:rPr>
          <w:t>C.  Small Matching Grant Types and Request Amount</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_Toc532372113 \h </w:instrText>
        </w:r>
        <w:r w:rsidR="009F693D" w:rsidRPr="00B8150D">
          <w:rPr>
            <w:noProof/>
            <w:webHidden/>
          </w:rPr>
        </w:r>
        <w:r w:rsidR="009F693D" w:rsidRPr="00B8150D">
          <w:rPr>
            <w:noProof/>
            <w:webHidden/>
          </w:rPr>
          <w:fldChar w:fldCharType="separate"/>
        </w:r>
        <w:r w:rsidR="009F693D" w:rsidRPr="00B8150D">
          <w:rPr>
            <w:noProof/>
            <w:webHidden/>
          </w:rPr>
          <w:t>6</w:t>
        </w:r>
        <w:r w:rsidR="009F693D" w:rsidRPr="00B8150D">
          <w:rPr>
            <w:noProof/>
            <w:webHidden/>
          </w:rPr>
          <w:fldChar w:fldCharType="end"/>
        </w:r>
      </w:hyperlink>
    </w:p>
    <w:p w14:paraId="6671AB11"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14" w:history="1">
        <w:r w:rsidR="009F693D" w:rsidRPr="00B8150D">
          <w:rPr>
            <w:rStyle w:val="Hyperlink"/>
            <w:rFonts w:ascii="Ebrima" w:hAnsi="Ebrima"/>
            <w:noProof/>
            <w:color w:val="auto"/>
          </w:rPr>
          <w:t>VI.  MATCH REQUIREMENTS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_Toc532372114 \h </w:instrText>
        </w:r>
        <w:r w:rsidR="009F693D" w:rsidRPr="00B8150D">
          <w:rPr>
            <w:noProof/>
            <w:webHidden/>
          </w:rPr>
        </w:r>
        <w:r w:rsidR="009F693D" w:rsidRPr="00B8150D">
          <w:rPr>
            <w:noProof/>
            <w:webHidden/>
          </w:rPr>
          <w:fldChar w:fldCharType="separate"/>
        </w:r>
        <w:r w:rsidR="009F693D" w:rsidRPr="00B8150D">
          <w:rPr>
            <w:noProof/>
            <w:webHidden/>
          </w:rPr>
          <w:t>7</w:t>
        </w:r>
        <w:r w:rsidR="009F693D" w:rsidRPr="00B8150D">
          <w:rPr>
            <w:noProof/>
            <w:webHidden/>
          </w:rPr>
          <w:fldChar w:fldCharType="end"/>
        </w:r>
      </w:hyperlink>
    </w:p>
    <w:p w14:paraId="31BCA4C9" w14:textId="20565B0B" w:rsidR="009F693D" w:rsidRPr="00B8150D" w:rsidRDefault="001C67FF" w:rsidP="009F693D">
      <w:pPr>
        <w:pStyle w:val="TOC1"/>
        <w:rPr>
          <w:rFonts w:asciiTheme="minorHAnsi" w:eastAsiaTheme="minorEastAsia" w:hAnsiTheme="minorHAnsi" w:cstheme="minorBidi"/>
          <w:noProof/>
          <w:sz w:val="22"/>
          <w:szCs w:val="22"/>
        </w:rPr>
      </w:pPr>
      <w:r>
        <w:fldChar w:fldCharType="begin"/>
      </w:r>
      <w:r>
        <w:instrText xml:space="preserve"> HYPERLINK \l "_Toc532372115" </w:instrText>
      </w:r>
      <w:r>
        <w:fldChar w:fldCharType="separate"/>
      </w:r>
      <w:r w:rsidR="009F693D" w:rsidRPr="00B8150D">
        <w:rPr>
          <w:rStyle w:val="Hyperlink"/>
          <w:rFonts w:ascii="Ebrima" w:hAnsi="Ebrima"/>
          <w:noProof/>
          <w:color w:val="auto"/>
        </w:rPr>
        <w:t xml:space="preserve">A.  </w:t>
      </w:r>
      <w:del w:id="5" w:author="Knoepke, Timothy A." w:date="2021-01-11T11:34:00Z">
        <w:r w:rsidR="009F693D" w:rsidRPr="00B8150D" w:rsidDel="001C67FF">
          <w:rPr>
            <w:rStyle w:val="Hyperlink"/>
            <w:rFonts w:ascii="Ebrima" w:hAnsi="Ebrima"/>
            <w:noProof/>
            <w:color w:val="auto"/>
          </w:rPr>
          <w:delText>Types of</w:delText>
        </w:r>
      </w:del>
      <w:ins w:id="6" w:author="Knoepke, Timothy A." w:date="2021-01-11T11:34:00Z">
        <w:r>
          <w:rPr>
            <w:rStyle w:val="Hyperlink"/>
            <w:rFonts w:ascii="Ebrima" w:hAnsi="Ebrima"/>
            <w:noProof/>
            <w:color w:val="auto"/>
          </w:rPr>
          <w:t>Cash</w:t>
        </w:r>
      </w:ins>
      <w:r w:rsidR="009F693D" w:rsidRPr="00B8150D">
        <w:rPr>
          <w:rStyle w:val="Hyperlink"/>
          <w:rFonts w:ascii="Ebrima" w:hAnsi="Ebrima"/>
          <w:noProof/>
          <w:color w:val="auto"/>
        </w:rPr>
        <w:t xml:space="preserve"> Match</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_Toc532372115 \h </w:instrText>
      </w:r>
      <w:r w:rsidR="009F693D" w:rsidRPr="00B8150D">
        <w:rPr>
          <w:noProof/>
          <w:webHidden/>
        </w:rPr>
      </w:r>
      <w:r w:rsidR="009F693D" w:rsidRPr="00B8150D">
        <w:rPr>
          <w:noProof/>
          <w:webHidden/>
        </w:rPr>
        <w:fldChar w:fldCharType="separate"/>
      </w:r>
      <w:r w:rsidR="009F693D" w:rsidRPr="00B8150D">
        <w:rPr>
          <w:noProof/>
          <w:webHidden/>
        </w:rPr>
        <w:t>9</w:t>
      </w:r>
      <w:r w:rsidR="009F693D" w:rsidRPr="00B8150D">
        <w:rPr>
          <w:noProof/>
          <w:webHidden/>
        </w:rPr>
        <w:fldChar w:fldCharType="end"/>
      </w:r>
      <w:r>
        <w:rPr>
          <w:noProof/>
        </w:rPr>
        <w:fldChar w:fldCharType="end"/>
      </w:r>
    </w:p>
    <w:p w14:paraId="2D0A854B" w14:textId="74D3E8DA" w:rsidR="009F693D" w:rsidRPr="00B8150D" w:rsidRDefault="001C67FF" w:rsidP="009F693D">
      <w:pPr>
        <w:pStyle w:val="TOC1"/>
        <w:rPr>
          <w:rFonts w:asciiTheme="minorHAnsi" w:eastAsiaTheme="minorEastAsia" w:hAnsiTheme="minorHAnsi" w:cstheme="minorBidi"/>
          <w:noProof/>
          <w:sz w:val="22"/>
          <w:szCs w:val="22"/>
        </w:rPr>
      </w:pPr>
      <w:r>
        <w:fldChar w:fldCharType="begin"/>
      </w:r>
      <w:r>
        <w:instrText xml:space="preserve"> HYPERLINK \l "_Toc532372116" </w:instrText>
      </w:r>
      <w:r>
        <w:fldChar w:fldCharType="separate"/>
      </w:r>
      <w:r w:rsidR="009F693D" w:rsidRPr="00B8150D">
        <w:rPr>
          <w:rStyle w:val="Hyperlink"/>
          <w:rFonts w:ascii="Ebrima" w:hAnsi="Ebrima"/>
          <w:noProof/>
          <w:color w:val="auto"/>
        </w:rPr>
        <w:t xml:space="preserve">B.  In-kind </w:t>
      </w:r>
      <w:ins w:id="7" w:author="Knoepke, Timothy A." w:date="2021-01-11T11:34:00Z">
        <w:r>
          <w:rPr>
            <w:rStyle w:val="Hyperlink"/>
            <w:rFonts w:ascii="Ebrima" w:hAnsi="Ebrima"/>
            <w:noProof/>
            <w:color w:val="auto"/>
          </w:rPr>
          <w:t xml:space="preserve">Contributions </w:t>
        </w:r>
      </w:ins>
      <w:r w:rsidR="009F693D" w:rsidRPr="00B8150D">
        <w:rPr>
          <w:rStyle w:val="Hyperlink"/>
          <w:rFonts w:ascii="Ebrima" w:hAnsi="Ebrima"/>
          <w:noProof/>
          <w:color w:val="auto"/>
        </w:rPr>
        <w:t>(Donated Goods, Property, and Services)</w:t>
      </w:r>
      <w:ins w:id="8" w:author="Knoepke, Timothy A." w:date="2021-01-11T11:34:00Z">
        <w:r>
          <w:rPr>
            <w:rStyle w:val="Hyperlink"/>
            <w:rFonts w:ascii="Ebrima" w:hAnsi="Ebrima"/>
            <w:noProof/>
            <w:color w:val="auto"/>
          </w:rPr>
          <w:t xml:space="preserve"> Match</w:t>
        </w:r>
      </w:ins>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_Toc532372116 \h </w:instrText>
      </w:r>
      <w:r w:rsidR="009F693D" w:rsidRPr="00B8150D">
        <w:rPr>
          <w:noProof/>
          <w:webHidden/>
        </w:rPr>
      </w:r>
      <w:r w:rsidR="009F693D" w:rsidRPr="00B8150D">
        <w:rPr>
          <w:noProof/>
          <w:webHidden/>
        </w:rPr>
        <w:fldChar w:fldCharType="separate"/>
      </w:r>
      <w:r w:rsidR="009F693D" w:rsidRPr="00B8150D">
        <w:rPr>
          <w:noProof/>
          <w:webHidden/>
        </w:rPr>
        <w:t>9</w:t>
      </w:r>
      <w:r w:rsidR="009F693D" w:rsidRPr="00B8150D">
        <w:rPr>
          <w:noProof/>
          <w:webHidden/>
        </w:rPr>
        <w:fldChar w:fldCharType="end"/>
      </w:r>
      <w:r>
        <w:rPr>
          <w:noProof/>
        </w:rPr>
        <w:fldChar w:fldCharType="end"/>
      </w:r>
    </w:p>
    <w:p w14:paraId="07A852A9"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17" w:history="1">
        <w:r w:rsidR="009F693D" w:rsidRPr="00B8150D">
          <w:rPr>
            <w:rStyle w:val="Hyperlink"/>
            <w:rFonts w:ascii="Ebrima" w:hAnsi="Ebrima"/>
            <w:noProof/>
            <w:color w:val="auto"/>
          </w:rPr>
          <w:t>C.  Restrictions on Matching Funds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_Toc532372117 \h </w:instrText>
        </w:r>
        <w:r w:rsidR="009F693D" w:rsidRPr="00B8150D">
          <w:rPr>
            <w:noProof/>
            <w:webHidden/>
          </w:rPr>
        </w:r>
        <w:r w:rsidR="009F693D" w:rsidRPr="00B8150D">
          <w:rPr>
            <w:noProof/>
            <w:webHidden/>
          </w:rPr>
          <w:fldChar w:fldCharType="separate"/>
        </w:r>
        <w:r w:rsidR="009F693D" w:rsidRPr="00B8150D">
          <w:rPr>
            <w:noProof/>
            <w:webHidden/>
          </w:rPr>
          <w:t>10</w:t>
        </w:r>
        <w:r w:rsidR="009F693D" w:rsidRPr="00B8150D">
          <w:rPr>
            <w:noProof/>
            <w:webHidden/>
          </w:rPr>
          <w:fldChar w:fldCharType="end"/>
        </w:r>
      </w:hyperlink>
    </w:p>
    <w:p w14:paraId="5F77CAA6"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18" w:history="1">
        <w:r w:rsidR="009F693D" w:rsidRPr="00B8150D">
          <w:rPr>
            <w:rStyle w:val="Hyperlink"/>
            <w:rFonts w:ascii="Ebrima" w:hAnsi="Ebrima"/>
            <w:noProof/>
            <w:color w:val="auto"/>
          </w:rPr>
          <w:t>D.  Matching Funds Documentation</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_Toc532372118 \h </w:instrText>
        </w:r>
        <w:r w:rsidR="009F693D" w:rsidRPr="00B8150D">
          <w:rPr>
            <w:noProof/>
            <w:webHidden/>
          </w:rPr>
        </w:r>
        <w:r w:rsidR="009F693D" w:rsidRPr="00B8150D">
          <w:rPr>
            <w:noProof/>
            <w:webHidden/>
          </w:rPr>
          <w:fldChar w:fldCharType="separate"/>
        </w:r>
        <w:r w:rsidR="009F693D" w:rsidRPr="00B8150D">
          <w:rPr>
            <w:noProof/>
            <w:webHidden/>
          </w:rPr>
          <w:t>10</w:t>
        </w:r>
        <w:r w:rsidR="009F693D" w:rsidRPr="00B8150D">
          <w:rPr>
            <w:noProof/>
            <w:webHidden/>
          </w:rPr>
          <w:fldChar w:fldCharType="end"/>
        </w:r>
      </w:hyperlink>
    </w:p>
    <w:p w14:paraId="11A6376C"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19" w:history="1">
        <w:r w:rsidR="009F693D" w:rsidRPr="00B8150D">
          <w:rPr>
            <w:rStyle w:val="Hyperlink"/>
            <w:rFonts w:ascii="Ebrima" w:hAnsi="Ebrima"/>
            <w:noProof/>
            <w:color w:val="auto"/>
          </w:rPr>
          <w:t>VII.  ALLOWABLE EXPENSES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_Toc532372119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1</w:t>
        </w:r>
        <w:r w:rsidR="009F693D" w:rsidRPr="00B8150D">
          <w:rPr>
            <w:noProof/>
            <w:webHidden/>
          </w:rPr>
          <w:fldChar w:fldCharType="end"/>
        </w:r>
      </w:hyperlink>
    </w:p>
    <w:p w14:paraId="30A8DA0A"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20" w:history="1">
        <w:r w:rsidR="009F693D" w:rsidRPr="00B8150D">
          <w:rPr>
            <w:rStyle w:val="Hyperlink"/>
            <w:rFonts w:ascii="Ebrima" w:hAnsi="Ebrima"/>
            <w:noProof/>
            <w:color w:val="auto"/>
          </w:rPr>
          <w:t>VIII.  NON-ALLOWABLE EXPENSES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_Toc532372120 \h </w:instrText>
        </w:r>
        <w:r w:rsidR="009F693D" w:rsidRPr="00B8150D">
          <w:rPr>
            <w:noProof/>
            <w:webHidden/>
          </w:rPr>
        </w:r>
        <w:r w:rsidR="009F693D" w:rsidRPr="00B8150D">
          <w:rPr>
            <w:noProof/>
            <w:webHidden/>
          </w:rPr>
          <w:fldChar w:fldCharType="separate"/>
        </w:r>
        <w:r w:rsidR="009F693D" w:rsidRPr="00B8150D">
          <w:rPr>
            <w:noProof/>
            <w:webHidden/>
          </w:rPr>
          <w:t>11</w:t>
        </w:r>
        <w:r w:rsidR="009F693D" w:rsidRPr="00B8150D">
          <w:rPr>
            <w:noProof/>
            <w:webHidden/>
          </w:rPr>
          <w:fldChar w:fldCharType="end"/>
        </w:r>
      </w:hyperlink>
    </w:p>
    <w:p w14:paraId="58C18720"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21" w:history="1">
        <w:r w:rsidR="009F693D" w:rsidRPr="00B8150D">
          <w:rPr>
            <w:rStyle w:val="Hyperlink"/>
            <w:rFonts w:ascii="Ebrima" w:hAnsi="Ebrima"/>
            <w:noProof/>
            <w:color w:val="auto"/>
          </w:rPr>
          <w:t>IX.  REVIEW CRITERIA AND SCORING</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_Toc532372121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3</w:t>
        </w:r>
        <w:r w:rsidR="009F693D" w:rsidRPr="00B8150D">
          <w:rPr>
            <w:noProof/>
            <w:webHidden/>
          </w:rPr>
          <w:fldChar w:fldCharType="end"/>
        </w:r>
      </w:hyperlink>
    </w:p>
    <w:p w14:paraId="1369BA22" w14:textId="0670C539" w:rsidR="009F693D" w:rsidRPr="00B8150D" w:rsidRDefault="001C67FF" w:rsidP="009F693D">
      <w:pPr>
        <w:pStyle w:val="TOC1"/>
        <w:rPr>
          <w:rFonts w:asciiTheme="minorHAnsi" w:eastAsiaTheme="minorEastAsia" w:hAnsiTheme="minorHAnsi" w:cstheme="minorBidi"/>
          <w:noProof/>
          <w:sz w:val="22"/>
          <w:szCs w:val="22"/>
        </w:rPr>
      </w:pPr>
      <w:r>
        <w:fldChar w:fldCharType="begin"/>
      </w:r>
      <w:r>
        <w:instrText xml:space="preserve"> HYPERLINK \l "_Toc532372122" </w:instrText>
      </w:r>
      <w:r>
        <w:fldChar w:fldCharType="separate"/>
      </w:r>
      <w:r w:rsidR="009F693D" w:rsidRPr="00B8150D">
        <w:rPr>
          <w:rStyle w:val="Hyperlink"/>
          <w:rFonts w:ascii="Ebrima" w:hAnsi="Ebrima"/>
          <w:noProof/>
          <w:color w:val="auto"/>
        </w:rPr>
        <w:t>A.  Review Process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_Toc532372122 \h </w:instrText>
      </w:r>
      <w:r w:rsidR="009F693D" w:rsidRPr="00B8150D">
        <w:rPr>
          <w:noProof/>
          <w:webHidden/>
        </w:rPr>
      </w:r>
      <w:r w:rsidR="009F693D" w:rsidRPr="00B8150D">
        <w:rPr>
          <w:noProof/>
          <w:webHidden/>
        </w:rPr>
        <w:fldChar w:fldCharType="separate"/>
      </w:r>
      <w:r w:rsidR="009F693D" w:rsidRPr="00B8150D">
        <w:rPr>
          <w:noProof/>
          <w:webHidden/>
        </w:rPr>
        <w:t>1</w:t>
      </w:r>
      <w:ins w:id="9" w:author="Knoepke, Timothy A." w:date="2021-01-11T11:35:00Z">
        <w:r>
          <w:rPr>
            <w:noProof/>
            <w:webHidden/>
          </w:rPr>
          <w:t>5</w:t>
        </w:r>
      </w:ins>
      <w:del w:id="10" w:author="Knoepke, Timothy A." w:date="2021-01-11T11:35:00Z">
        <w:r w:rsidR="009F693D" w:rsidRPr="00B8150D" w:rsidDel="001C67FF">
          <w:rPr>
            <w:noProof/>
            <w:webHidden/>
          </w:rPr>
          <w:delText>4</w:delText>
        </w:r>
      </w:del>
      <w:r w:rsidR="009F693D" w:rsidRPr="00B8150D">
        <w:rPr>
          <w:noProof/>
          <w:webHidden/>
        </w:rPr>
        <w:fldChar w:fldCharType="end"/>
      </w:r>
      <w:r>
        <w:rPr>
          <w:noProof/>
        </w:rPr>
        <w:fldChar w:fldCharType="end"/>
      </w:r>
    </w:p>
    <w:p w14:paraId="5A166638"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23" w:history="1">
        <w:r w:rsidR="009F693D" w:rsidRPr="00B8150D">
          <w:rPr>
            <w:rStyle w:val="Hyperlink"/>
            <w:rFonts w:ascii="Ebrima" w:hAnsi="Ebrima"/>
            <w:noProof/>
            <w:color w:val="auto"/>
          </w:rPr>
          <w:t>B.  Staff Review</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_Toc532372123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5</w:t>
        </w:r>
        <w:r w:rsidR="009F693D" w:rsidRPr="00B8150D">
          <w:rPr>
            <w:noProof/>
            <w:webHidden/>
          </w:rPr>
          <w:fldChar w:fldCharType="end"/>
        </w:r>
      </w:hyperlink>
    </w:p>
    <w:p w14:paraId="285C5134"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24" w:history="1">
        <w:r w:rsidR="009F693D" w:rsidRPr="00B8150D">
          <w:rPr>
            <w:rStyle w:val="Hyperlink"/>
            <w:rFonts w:ascii="Ebrima" w:hAnsi="Ebrima"/>
            <w:noProof/>
            <w:color w:val="auto"/>
          </w:rPr>
          <w:t>C.  Information Provided to the Review Panel</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_Toc532372124 \h </w:instrText>
        </w:r>
        <w:r w:rsidR="009F693D" w:rsidRPr="00B8150D">
          <w:rPr>
            <w:noProof/>
            <w:webHidden/>
          </w:rPr>
        </w:r>
        <w:r w:rsidR="009F693D" w:rsidRPr="00B8150D">
          <w:rPr>
            <w:noProof/>
            <w:webHidden/>
          </w:rPr>
          <w:fldChar w:fldCharType="separate"/>
        </w:r>
        <w:r w:rsidR="009F693D" w:rsidRPr="00B8150D">
          <w:rPr>
            <w:noProof/>
            <w:webHidden/>
          </w:rPr>
          <w:t>15</w:t>
        </w:r>
        <w:r w:rsidR="009F693D" w:rsidRPr="00B8150D">
          <w:rPr>
            <w:noProof/>
            <w:webHidden/>
          </w:rPr>
          <w:fldChar w:fldCharType="end"/>
        </w:r>
      </w:hyperlink>
    </w:p>
    <w:p w14:paraId="78A41014"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25" w:history="1">
        <w:r w:rsidR="009F693D" w:rsidRPr="00B8150D">
          <w:rPr>
            <w:rStyle w:val="Hyperlink"/>
            <w:rFonts w:ascii="Ebrima" w:hAnsi="Ebrima"/>
            <w:noProof/>
            <w:color w:val="auto"/>
          </w:rPr>
          <w:t>D.  Panel Review</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_Toc532372125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6</w:t>
        </w:r>
        <w:r w:rsidR="009F693D" w:rsidRPr="00B8150D">
          <w:rPr>
            <w:noProof/>
            <w:webHidden/>
          </w:rPr>
          <w:fldChar w:fldCharType="end"/>
        </w:r>
      </w:hyperlink>
    </w:p>
    <w:p w14:paraId="4909C773"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26" w:history="1">
        <w:r w:rsidR="009F693D" w:rsidRPr="00B8150D">
          <w:rPr>
            <w:rStyle w:val="Hyperlink"/>
            <w:rFonts w:ascii="Ebrima" w:hAnsi="Ebrima"/>
            <w:noProof/>
            <w:color w:val="auto"/>
          </w:rPr>
          <w:t>E. Panel Meeting</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_Toc532372126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7</w:t>
        </w:r>
        <w:r w:rsidR="009F693D" w:rsidRPr="00B8150D">
          <w:rPr>
            <w:noProof/>
            <w:webHidden/>
          </w:rPr>
          <w:fldChar w:fldCharType="end"/>
        </w:r>
      </w:hyperlink>
    </w:p>
    <w:p w14:paraId="17356E1B" w14:textId="68B6DA21" w:rsidR="009F693D" w:rsidRPr="00B8150D" w:rsidRDefault="000C122A" w:rsidP="009F693D">
      <w:pPr>
        <w:pStyle w:val="TOC1"/>
        <w:rPr>
          <w:rFonts w:asciiTheme="minorHAnsi" w:eastAsiaTheme="minorEastAsia" w:hAnsiTheme="minorHAnsi" w:cstheme="minorBidi"/>
          <w:noProof/>
          <w:sz w:val="22"/>
          <w:szCs w:val="22"/>
        </w:rPr>
      </w:pPr>
      <w:hyperlink w:anchor="_Toc532372127" w:history="1">
        <w:r w:rsidR="00267610">
          <w:rPr>
            <w:rStyle w:val="Hyperlink"/>
            <w:rFonts w:ascii="Ebrima" w:hAnsi="Ebrima"/>
            <w:noProof/>
            <w:color w:val="auto"/>
          </w:rPr>
          <w:t>F</w:t>
        </w:r>
        <w:r w:rsidR="009F693D" w:rsidRPr="00B8150D">
          <w:rPr>
            <w:rStyle w:val="Hyperlink"/>
            <w:rFonts w:ascii="Ebrima" w:hAnsi="Ebrima"/>
            <w:noProof/>
            <w:color w:val="auto"/>
          </w:rPr>
          <w:t>.  Funding Process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_Toc532372127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8</w:t>
        </w:r>
        <w:r w:rsidR="009F693D" w:rsidRPr="00B8150D">
          <w:rPr>
            <w:noProof/>
            <w:webHidden/>
          </w:rPr>
          <w:fldChar w:fldCharType="end"/>
        </w:r>
      </w:hyperlink>
    </w:p>
    <w:p w14:paraId="77CDC7CA" w14:textId="6357429D" w:rsidR="009F693D" w:rsidRPr="00B8150D" w:rsidRDefault="001C67FF" w:rsidP="009F693D">
      <w:pPr>
        <w:pStyle w:val="TOC3"/>
        <w:tabs>
          <w:tab w:val="right" w:leader="dot" w:pos="10642"/>
        </w:tabs>
        <w:rPr>
          <w:rFonts w:asciiTheme="minorHAnsi" w:eastAsiaTheme="minorEastAsia" w:hAnsiTheme="minorHAnsi" w:cstheme="minorBidi"/>
          <w:noProof/>
          <w:sz w:val="22"/>
          <w:szCs w:val="22"/>
        </w:rPr>
      </w:pPr>
      <w:r>
        <w:fldChar w:fldCharType="begin"/>
      </w:r>
      <w:r>
        <w:instrText xml:space="preserve"> HYPERLINK \l "_Toc532372128" </w:instrText>
      </w:r>
      <w:r>
        <w:fldChar w:fldCharType="separate"/>
      </w:r>
      <w:r w:rsidR="009F693D" w:rsidRPr="00B8150D">
        <w:rPr>
          <w:rStyle w:val="Hyperlink"/>
          <w:rFonts w:ascii="Ebrima" w:hAnsi="Ebrima"/>
          <w:noProof/>
          <w:color w:val="auto"/>
        </w:rPr>
        <w:t>X.  HOW TO APPLY</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_Toc532372128 \h </w:instrText>
      </w:r>
      <w:r w:rsidR="009F693D" w:rsidRPr="00B8150D">
        <w:rPr>
          <w:noProof/>
          <w:webHidden/>
        </w:rPr>
      </w:r>
      <w:r w:rsidR="009F693D" w:rsidRPr="00B8150D">
        <w:rPr>
          <w:noProof/>
          <w:webHidden/>
        </w:rPr>
        <w:fldChar w:fldCharType="separate"/>
      </w:r>
      <w:r w:rsidR="009F693D" w:rsidRPr="00B8150D">
        <w:rPr>
          <w:noProof/>
          <w:webHidden/>
        </w:rPr>
        <w:t>1</w:t>
      </w:r>
      <w:ins w:id="11" w:author="Knoepke, Timothy A." w:date="2021-01-11T11:35:00Z">
        <w:r>
          <w:rPr>
            <w:noProof/>
            <w:webHidden/>
          </w:rPr>
          <w:t>9</w:t>
        </w:r>
      </w:ins>
      <w:del w:id="12" w:author="Knoepke, Timothy A." w:date="2021-01-11T11:35:00Z">
        <w:r w:rsidR="009F693D" w:rsidRPr="00B8150D" w:rsidDel="001C67FF">
          <w:rPr>
            <w:noProof/>
            <w:webHidden/>
          </w:rPr>
          <w:delText>8</w:delText>
        </w:r>
      </w:del>
      <w:r w:rsidR="009F693D" w:rsidRPr="00B8150D">
        <w:rPr>
          <w:noProof/>
          <w:webHidden/>
        </w:rPr>
        <w:fldChar w:fldCharType="end"/>
      </w:r>
      <w:r>
        <w:rPr>
          <w:noProof/>
        </w:rPr>
        <w:fldChar w:fldCharType="end"/>
      </w:r>
    </w:p>
    <w:p w14:paraId="2C768340"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29" w:history="1">
        <w:r w:rsidR="009F693D" w:rsidRPr="00B8150D">
          <w:rPr>
            <w:rStyle w:val="Hyperlink"/>
            <w:rFonts w:ascii="Ebrima" w:hAnsi="Ebrima"/>
            <w:noProof/>
            <w:color w:val="auto"/>
          </w:rPr>
          <w:t>A.  Application Form</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_Toc532372129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9</w:t>
        </w:r>
        <w:r w:rsidR="009F693D" w:rsidRPr="00B8150D">
          <w:rPr>
            <w:noProof/>
            <w:webHidden/>
          </w:rPr>
          <w:fldChar w:fldCharType="end"/>
        </w:r>
      </w:hyperlink>
    </w:p>
    <w:p w14:paraId="5995F342"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30" w:history="1">
        <w:r w:rsidR="009F693D" w:rsidRPr="00B8150D">
          <w:rPr>
            <w:rStyle w:val="Hyperlink"/>
            <w:rFonts w:ascii="Ebrima" w:hAnsi="Ebrima"/>
            <w:noProof/>
            <w:color w:val="auto"/>
          </w:rPr>
          <w:t>B.  Support Materials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_Toc532372130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9</w:t>
        </w:r>
        <w:r w:rsidR="009F693D" w:rsidRPr="00B8150D">
          <w:rPr>
            <w:noProof/>
            <w:webHidden/>
          </w:rPr>
          <w:fldChar w:fldCharType="end"/>
        </w:r>
      </w:hyperlink>
    </w:p>
    <w:p w14:paraId="68A20FFA" w14:textId="77777777" w:rsidR="009F693D" w:rsidRPr="00B8150D" w:rsidRDefault="000C122A" w:rsidP="009F693D">
      <w:pPr>
        <w:pStyle w:val="TOC1"/>
        <w:rPr>
          <w:rFonts w:asciiTheme="minorHAnsi" w:eastAsiaTheme="minorEastAsia" w:hAnsiTheme="minorHAnsi" w:cstheme="minorBidi"/>
          <w:noProof/>
          <w:sz w:val="22"/>
          <w:szCs w:val="22"/>
        </w:rPr>
      </w:pPr>
      <w:hyperlink w:anchor="_Toc532372131" w:history="1">
        <w:r w:rsidR="009F693D" w:rsidRPr="00B8150D">
          <w:rPr>
            <w:rStyle w:val="Hyperlink"/>
            <w:rFonts w:ascii="Ebrima" w:hAnsi="Ebrima"/>
            <w:noProof/>
            <w:color w:val="auto"/>
          </w:rPr>
          <w:t>C.  Required Materials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_Toc532372131 \h </w:instrText>
        </w:r>
        <w:r w:rsidR="009F693D" w:rsidRPr="00B8150D">
          <w:rPr>
            <w:noProof/>
            <w:webHidden/>
          </w:rPr>
        </w:r>
        <w:r w:rsidR="009F693D" w:rsidRPr="00B8150D">
          <w:rPr>
            <w:noProof/>
            <w:webHidden/>
          </w:rPr>
          <w:fldChar w:fldCharType="separate"/>
        </w:r>
        <w:r w:rsidR="009F693D" w:rsidRPr="00B8150D">
          <w:rPr>
            <w:noProof/>
            <w:webHidden/>
          </w:rPr>
          <w:t>1</w:t>
        </w:r>
        <w:r w:rsidR="009F693D">
          <w:rPr>
            <w:noProof/>
            <w:webHidden/>
          </w:rPr>
          <w:t>9</w:t>
        </w:r>
        <w:r w:rsidR="009F693D" w:rsidRPr="00B8150D">
          <w:rPr>
            <w:noProof/>
            <w:webHidden/>
          </w:rPr>
          <w:fldChar w:fldCharType="end"/>
        </w:r>
      </w:hyperlink>
    </w:p>
    <w:p w14:paraId="2C4BE454"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32" w:history="1">
        <w:r w:rsidR="009F693D" w:rsidRPr="00B8150D">
          <w:rPr>
            <w:rStyle w:val="Hyperlink"/>
            <w:rFonts w:ascii="Ebrima" w:hAnsi="Ebrima"/>
            <w:noProof/>
            <w:color w:val="auto"/>
          </w:rPr>
          <w:t>XI.  GRANT AWARD AGREEMENT</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_Toc532372132 \h </w:instrText>
        </w:r>
        <w:r w:rsidR="009F693D" w:rsidRPr="00B8150D">
          <w:rPr>
            <w:noProof/>
            <w:webHidden/>
          </w:rPr>
        </w:r>
        <w:r w:rsidR="009F693D" w:rsidRPr="00B8150D">
          <w:rPr>
            <w:noProof/>
            <w:webHidden/>
          </w:rPr>
          <w:fldChar w:fldCharType="separate"/>
        </w:r>
        <w:r w:rsidR="009F693D" w:rsidRPr="00B8150D">
          <w:rPr>
            <w:noProof/>
            <w:webHidden/>
          </w:rPr>
          <w:t>2</w:t>
        </w:r>
        <w:r w:rsidR="009F693D">
          <w:rPr>
            <w:noProof/>
            <w:webHidden/>
          </w:rPr>
          <w:t>1</w:t>
        </w:r>
        <w:r w:rsidR="009F693D" w:rsidRPr="00B8150D">
          <w:rPr>
            <w:noProof/>
            <w:webHidden/>
          </w:rPr>
          <w:fldChar w:fldCharType="end"/>
        </w:r>
      </w:hyperlink>
    </w:p>
    <w:p w14:paraId="768343AD" w14:textId="0892B18D" w:rsidR="009F693D" w:rsidRPr="00B8150D" w:rsidRDefault="001C67FF" w:rsidP="009F693D">
      <w:pPr>
        <w:pStyle w:val="TOC1"/>
        <w:rPr>
          <w:rFonts w:asciiTheme="minorHAnsi" w:eastAsiaTheme="minorEastAsia" w:hAnsiTheme="minorHAnsi" w:cstheme="minorBidi"/>
          <w:noProof/>
          <w:sz w:val="22"/>
          <w:szCs w:val="22"/>
        </w:rPr>
      </w:pPr>
      <w:r>
        <w:fldChar w:fldCharType="begin"/>
      </w:r>
      <w:r>
        <w:instrText xml:space="preserve"> HYPERLINK \l "_Toc532372133" </w:instrText>
      </w:r>
      <w:r>
        <w:fldChar w:fldCharType="separate"/>
      </w:r>
      <w:r w:rsidR="009F693D" w:rsidRPr="00B8150D">
        <w:rPr>
          <w:rStyle w:val="Hyperlink"/>
          <w:rFonts w:ascii="Ebrima" w:hAnsi="Ebrima"/>
          <w:noProof/>
          <w:color w:val="auto"/>
        </w:rPr>
        <w:t>A.  Reporting Requirements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_Toc532372133 \h </w:instrText>
      </w:r>
      <w:r w:rsidR="009F693D" w:rsidRPr="00B8150D">
        <w:rPr>
          <w:noProof/>
          <w:webHidden/>
        </w:rPr>
      </w:r>
      <w:r w:rsidR="009F693D" w:rsidRPr="00B8150D">
        <w:rPr>
          <w:noProof/>
          <w:webHidden/>
        </w:rPr>
        <w:fldChar w:fldCharType="separate"/>
      </w:r>
      <w:r w:rsidR="009F693D" w:rsidRPr="00B8150D">
        <w:rPr>
          <w:noProof/>
          <w:webHidden/>
        </w:rPr>
        <w:t>2</w:t>
      </w:r>
      <w:ins w:id="13" w:author="Knoepke, Timothy A." w:date="2021-01-11T11:35:00Z">
        <w:r>
          <w:rPr>
            <w:noProof/>
            <w:webHidden/>
          </w:rPr>
          <w:t>3</w:t>
        </w:r>
      </w:ins>
      <w:del w:id="14" w:author="Knoepke, Timothy A." w:date="2021-01-11T11:35:00Z">
        <w:r w:rsidR="009F693D" w:rsidRPr="00B8150D" w:rsidDel="001C67FF">
          <w:rPr>
            <w:noProof/>
            <w:webHidden/>
          </w:rPr>
          <w:delText>2</w:delText>
        </w:r>
      </w:del>
      <w:r w:rsidR="009F693D" w:rsidRPr="00B8150D">
        <w:rPr>
          <w:noProof/>
          <w:webHidden/>
        </w:rPr>
        <w:fldChar w:fldCharType="end"/>
      </w:r>
      <w:r>
        <w:rPr>
          <w:noProof/>
        </w:rPr>
        <w:fldChar w:fldCharType="end"/>
      </w:r>
    </w:p>
    <w:p w14:paraId="24C849E5" w14:textId="1136F38D" w:rsidR="009F693D" w:rsidRPr="00B8150D" w:rsidRDefault="001C67FF" w:rsidP="009F693D">
      <w:pPr>
        <w:pStyle w:val="TOC1"/>
        <w:rPr>
          <w:rFonts w:asciiTheme="minorHAnsi" w:eastAsiaTheme="minorEastAsia" w:hAnsiTheme="minorHAnsi" w:cstheme="minorBidi"/>
          <w:noProof/>
          <w:sz w:val="22"/>
          <w:szCs w:val="22"/>
        </w:rPr>
      </w:pPr>
      <w:r>
        <w:fldChar w:fldCharType="begin"/>
      </w:r>
      <w:r>
        <w:instrText xml:space="preserve"> HYPERLINK \l "_Toc532372134" </w:instrText>
      </w:r>
      <w:r>
        <w:fldChar w:fldCharType="separate"/>
      </w:r>
      <w:r w:rsidR="009F693D" w:rsidRPr="00B8150D">
        <w:rPr>
          <w:rStyle w:val="Hyperlink"/>
          <w:rFonts w:ascii="Ebrima" w:hAnsi="Ebrima"/>
          <w:noProof/>
          <w:color w:val="auto"/>
        </w:rPr>
        <w:t>B.  Retention of Records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_Toc532372134 \h </w:instrText>
      </w:r>
      <w:r w:rsidR="009F693D" w:rsidRPr="00B8150D">
        <w:rPr>
          <w:noProof/>
          <w:webHidden/>
        </w:rPr>
      </w:r>
      <w:r w:rsidR="009F693D" w:rsidRPr="00B8150D">
        <w:rPr>
          <w:noProof/>
          <w:webHidden/>
        </w:rPr>
        <w:fldChar w:fldCharType="separate"/>
      </w:r>
      <w:r w:rsidR="009F693D" w:rsidRPr="00B8150D">
        <w:rPr>
          <w:noProof/>
          <w:webHidden/>
        </w:rPr>
        <w:t>2</w:t>
      </w:r>
      <w:ins w:id="15" w:author="Knoepke, Timothy A." w:date="2021-01-11T11:35:00Z">
        <w:r>
          <w:rPr>
            <w:noProof/>
            <w:webHidden/>
          </w:rPr>
          <w:t>4</w:t>
        </w:r>
      </w:ins>
      <w:del w:id="16" w:author="Knoepke, Timothy A." w:date="2021-01-11T11:35:00Z">
        <w:r w:rsidR="009F693D" w:rsidDel="001C67FF">
          <w:rPr>
            <w:noProof/>
            <w:webHidden/>
          </w:rPr>
          <w:delText>3</w:delText>
        </w:r>
      </w:del>
      <w:r w:rsidR="009F693D" w:rsidRPr="00B8150D">
        <w:rPr>
          <w:noProof/>
          <w:webHidden/>
        </w:rPr>
        <w:fldChar w:fldCharType="end"/>
      </w:r>
      <w:r>
        <w:rPr>
          <w:noProof/>
        </w:rPr>
        <w:fldChar w:fldCharType="end"/>
      </w:r>
    </w:p>
    <w:p w14:paraId="32C7AE62" w14:textId="5D61801D" w:rsidR="009F693D" w:rsidRPr="00B8150D" w:rsidRDefault="001C67FF" w:rsidP="009F693D">
      <w:pPr>
        <w:pStyle w:val="TOC1"/>
        <w:rPr>
          <w:rFonts w:asciiTheme="minorHAnsi" w:eastAsiaTheme="minorEastAsia" w:hAnsiTheme="minorHAnsi" w:cstheme="minorBidi"/>
          <w:noProof/>
          <w:sz w:val="22"/>
          <w:szCs w:val="22"/>
        </w:rPr>
      </w:pPr>
      <w:r>
        <w:fldChar w:fldCharType="begin"/>
      </w:r>
      <w:r>
        <w:instrText xml:space="preserve"> HYPERLINK \l "_Toc532372135" </w:instrText>
      </w:r>
      <w:r>
        <w:fldChar w:fldCharType="separate"/>
      </w:r>
      <w:r w:rsidR="009F693D" w:rsidRPr="00B8150D">
        <w:rPr>
          <w:rStyle w:val="Hyperlink"/>
          <w:rFonts w:ascii="Ebrima" w:hAnsi="Ebrima"/>
          <w:noProof/>
          <w:color w:val="auto"/>
        </w:rPr>
        <w:t>C.  Grant Withdrawal or Cancellation</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_Toc532372135 \h </w:instrText>
      </w:r>
      <w:r w:rsidR="009F693D" w:rsidRPr="00B8150D">
        <w:rPr>
          <w:noProof/>
          <w:webHidden/>
        </w:rPr>
      </w:r>
      <w:r w:rsidR="009F693D" w:rsidRPr="00B8150D">
        <w:rPr>
          <w:noProof/>
          <w:webHidden/>
        </w:rPr>
        <w:fldChar w:fldCharType="separate"/>
      </w:r>
      <w:r w:rsidR="009F693D" w:rsidRPr="00B8150D">
        <w:rPr>
          <w:noProof/>
          <w:webHidden/>
        </w:rPr>
        <w:t>2</w:t>
      </w:r>
      <w:ins w:id="17" w:author="Knoepke, Timothy A." w:date="2021-01-11T11:35:00Z">
        <w:r>
          <w:rPr>
            <w:noProof/>
            <w:webHidden/>
          </w:rPr>
          <w:t>4</w:t>
        </w:r>
      </w:ins>
      <w:del w:id="18" w:author="Knoepke, Timothy A." w:date="2021-01-11T11:35:00Z">
        <w:r w:rsidR="009F693D" w:rsidRPr="00B8150D" w:rsidDel="001C67FF">
          <w:rPr>
            <w:noProof/>
            <w:webHidden/>
          </w:rPr>
          <w:delText>3</w:delText>
        </w:r>
      </w:del>
      <w:r w:rsidR="009F693D" w:rsidRPr="00B8150D">
        <w:rPr>
          <w:noProof/>
          <w:webHidden/>
        </w:rPr>
        <w:fldChar w:fldCharType="end"/>
      </w:r>
      <w:r>
        <w:rPr>
          <w:noProof/>
        </w:rPr>
        <w:fldChar w:fldCharType="end"/>
      </w:r>
    </w:p>
    <w:p w14:paraId="3179B76D" w14:textId="4C8E8AA1" w:rsidR="009F693D" w:rsidRPr="00B8150D" w:rsidRDefault="001C67FF" w:rsidP="009F693D">
      <w:pPr>
        <w:pStyle w:val="TOC3"/>
        <w:tabs>
          <w:tab w:val="right" w:leader="dot" w:pos="10642"/>
        </w:tabs>
        <w:rPr>
          <w:rFonts w:asciiTheme="minorHAnsi" w:eastAsiaTheme="minorEastAsia" w:hAnsiTheme="minorHAnsi" w:cstheme="minorBidi"/>
          <w:noProof/>
          <w:sz w:val="22"/>
          <w:szCs w:val="22"/>
        </w:rPr>
      </w:pPr>
      <w:r>
        <w:fldChar w:fldCharType="begin"/>
      </w:r>
      <w:r>
        <w:instrText xml:space="preserve"> HYPERLINK \l "_Toc532372136" </w:instrText>
      </w:r>
      <w:r>
        <w:fldChar w:fldCharType="separate"/>
      </w:r>
      <w:r w:rsidR="009F693D" w:rsidRPr="00B8150D">
        <w:rPr>
          <w:rStyle w:val="Hyperlink"/>
          <w:rFonts w:ascii="Ebrima" w:hAnsi="Ebrima"/>
          <w:noProof/>
          <w:color w:val="auto"/>
        </w:rPr>
        <w:t>XII.  GRANT FORMS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_Toc532372136 \h </w:instrText>
      </w:r>
      <w:r w:rsidR="009F693D" w:rsidRPr="00B8150D">
        <w:rPr>
          <w:noProof/>
          <w:webHidden/>
        </w:rPr>
      </w:r>
      <w:r w:rsidR="009F693D" w:rsidRPr="00B8150D">
        <w:rPr>
          <w:noProof/>
          <w:webHidden/>
        </w:rPr>
        <w:fldChar w:fldCharType="separate"/>
      </w:r>
      <w:r w:rsidR="009F693D" w:rsidRPr="00B8150D">
        <w:rPr>
          <w:noProof/>
          <w:webHidden/>
        </w:rPr>
        <w:t>2</w:t>
      </w:r>
      <w:ins w:id="19" w:author="Knoepke, Timothy A." w:date="2021-01-11T11:35:00Z">
        <w:r>
          <w:rPr>
            <w:noProof/>
            <w:webHidden/>
          </w:rPr>
          <w:t>4</w:t>
        </w:r>
      </w:ins>
      <w:del w:id="20" w:author="Knoepke, Timothy A." w:date="2021-01-11T11:35:00Z">
        <w:r w:rsidR="009F693D" w:rsidRPr="00B8150D" w:rsidDel="001C67FF">
          <w:rPr>
            <w:noProof/>
            <w:webHidden/>
          </w:rPr>
          <w:delText>3</w:delText>
        </w:r>
      </w:del>
      <w:r w:rsidR="009F693D" w:rsidRPr="00B8150D">
        <w:rPr>
          <w:noProof/>
          <w:webHidden/>
        </w:rPr>
        <w:fldChar w:fldCharType="end"/>
      </w:r>
      <w:r>
        <w:rPr>
          <w:noProof/>
        </w:rPr>
        <w:fldChar w:fldCharType="end"/>
      </w:r>
    </w:p>
    <w:p w14:paraId="257E9190" w14:textId="77777777" w:rsidR="009F693D" w:rsidRPr="00B8150D" w:rsidRDefault="000C122A" w:rsidP="009F693D">
      <w:pPr>
        <w:pStyle w:val="TOC3"/>
        <w:tabs>
          <w:tab w:val="right" w:leader="dot" w:pos="10642"/>
        </w:tabs>
        <w:rPr>
          <w:rFonts w:asciiTheme="minorHAnsi" w:eastAsiaTheme="minorEastAsia" w:hAnsiTheme="minorHAnsi" w:cstheme="minorBidi"/>
          <w:noProof/>
          <w:sz w:val="22"/>
          <w:szCs w:val="22"/>
        </w:rPr>
      </w:pPr>
      <w:hyperlink w:anchor="_Toc532372137" w:history="1">
        <w:r w:rsidR="009F693D" w:rsidRPr="00B8150D">
          <w:rPr>
            <w:rStyle w:val="Hyperlink"/>
            <w:rFonts w:ascii="Ebrima" w:hAnsi="Ebrima"/>
            <w:noProof/>
            <w:color w:val="auto"/>
          </w:rPr>
          <w:t>XIII.  DEFINITIONS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_Toc532372137 \h </w:instrText>
        </w:r>
        <w:r w:rsidR="009F693D" w:rsidRPr="00B8150D">
          <w:rPr>
            <w:noProof/>
            <w:webHidden/>
          </w:rPr>
        </w:r>
        <w:r w:rsidR="009F693D" w:rsidRPr="00B8150D">
          <w:rPr>
            <w:noProof/>
            <w:webHidden/>
          </w:rPr>
          <w:fldChar w:fldCharType="separate"/>
        </w:r>
        <w:r w:rsidR="009F693D" w:rsidRPr="00B8150D">
          <w:rPr>
            <w:noProof/>
            <w:webHidden/>
          </w:rPr>
          <w:t>2</w:t>
        </w:r>
        <w:r w:rsidR="009F693D">
          <w:rPr>
            <w:noProof/>
            <w:webHidden/>
          </w:rPr>
          <w:t>4</w:t>
        </w:r>
        <w:r w:rsidR="009F693D" w:rsidRPr="00B8150D">
          <w:rPr>
            <w:noProof/>
            <w:webHidden/>
          </w:rPr>
          <w:fldChar w:fldCharType="end"/>
        </w:r>
      </w:hyperlink>
    </w:p>
    <w:p w14:paraId="03A3074D" w14:textId="4500022A" w:rsidR="009F693D" w:rsidRPr="00B8150D" w:rsidRDefault="001C67FF" w:rsidP="009F693D">
      <w:pPr>
        <w:pStyle w:val="TOC3"/>
        <w:tabs>
          <w:tab w:val="left" w:pos="1320"/>
          <w:tab w:val="right" w:leader="dot" w:pos="10642"/>
        </w:tabs>
        <w:rPr>
          <w:rFonts w:asciiTheme="minorHAnsi" w:eastAsiaTheme="minorEastAsia" w:hAnsiTheme="minorHAnsi" w:cstheme="minorBidi"/>
          <w:noProof/>
          <w:sz w:val="22"/>
          <w:szCs w:val="22"/>
        </w:rPr>
      </w:pPr>
      <w:r>
        <w:fldChar w:fldCharType="begin"/>
      </w:r>
      <w:r>
        <w:instrText xml:space="preserve"> HYPERLINK \l "_Toc532372138" </w:instrText>
      </w:r>
      <w:r>
        <w:fldChar w:fldCharType="separate"/>
      </w:r>
      <w:r w:rsidR="009F693D" w:rsidRPr="00B8150D">
        <w:rPr>
          <w:rStyle w:val="Hyperlink"/>
          <w:rFonts w:ascii="Ebrima" w:hAnsi="Ebrima"/>
          <w:noProof/>
          <w:color w:val="auto"/>
        </w:rPr>
        <w:t>XIV.</w:t>
      </w:r>
      <w:r w:rsidR="009F693D" w:rsidRPr="00B8150D">
        <w:rPr>
          <w:rFonts w:asciiTheme="minorHAnsi" w:eastAsiaTheme="minorEastAsia" w:hAnsiTheme="minorHAnsi" w:cstheme="minorBidi"/>
          <w:noProof/>
          <w:sz w:val="22"/>
          <w:szCs w:val="22"/>
        </w:rPr>
        <w:tab/>
      </w:r>
      <w:r w:rsidR="009F693D" w:rsidRPr="00B8150D">
        <w:rPr>
          <w:rStyle w:val="Hyperlink"/>
          <w:rFonts w:ascii="Ebrima" w:hAnsi="Ebrima"/>
          <w:noProof/>
          <w:color w:val="auto"/>
        </w:rPr>
        <w:t>HELP</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_Toc532372138 \h </w:instrText>
      </w:r>
      <w:r w:rsidR="009F693D" w:rsidRPr="00B8150D">
        <w:rPr>
          <w:noProof/>
          <w:webHidden/>
        </w:rPr>
      </w:r>
      <w:r w:rsidR="009F693D" w:rsidRPr="00B8150D">
        <w:rPr>
          <w:noProof/>
          <w:webHidden/>
        </w:rPr>
        <w:fldChar w:fldCharType="separate"/>
      </w:r>
      <w:r w:rsidR="009F693D" w:rsidRPr="00B8150D">
        <w:rPr>
          <w:noProof/>
          <w:webHidden/>
        </w:rPr>
        <w:t>2</w:t>
      </w:r>
      <w:ins w:id="21" w:author="Knoepke, Timothy A." w:date="2021-01-11T11:35:00Z">
        <w:r>
          <w:rPr>
            <w:noProof/>
            <w:webHidden/>
          </w:rPr>
          <w:t>8</w:t>
        </w:r>
      </w:ins>
      <w:del w:id="22" w:author="Knoepke, Timothy A." w:date="2021-01-11T11:35:00Z">
        <w:r w:rsidR="009F693D" w:rsidDel="001C67FF">
          <w:rPr>
            <w:noProof/>
            <w:webHidden/>
          </w:rPr>
          <w:delText>7</w:delText>
        </w:r>
      </w:del>
      <w:r w:rsidR="009F693D" w:rsidRPr="00B8150D">
        <w:rPr>
          <w:noProof/>
          <w:webHidden/>
        </w:rPr>
        <w:fldChar w:fldCharType="end"/>
      </w:r>
      <w:r>
        <w:rPr>
          <w:noProof/>
        </w:rPr>
        <w:fldChar w:fldCharType="end"/>
      </w:r>
    </w:p>
    <w:p w14:paraId="046787B1" w14:textId="205BBB1D" w:rsidR="00712F6E" w:rsidRPr="00B8150D" w:rsidRDefault="009F693D" w:rsidP="009F693D">
      <w:pPr>
        <w:jc w:val="center"/>
        <w:rPr>
          <w:b/>
        </w:rPr>
      </w:pPr>
      <w:r w:rsidRPr="00B8150D">
        <w:rPr>
          <w:b/>
        </w:rPr>
        <w:fldChar w:fldCharType="end"/>
      </w:r>
    </w:p>
    <w:p w14:paraId="46AC38B6" w14:textId="77777777" w:rsidR="00F53CD9" w:rsidRPr="00B8150D" w:rsidRDefault="00F53CD9" w:rsidP="00E7700A">
      <w:pPr>
        <w:widowControl w:val="0"/>
        <w:overflowPunct w:val="0"/>
        <w:autoSpaceDE w:val="0"/>
        <w:autoSpaceDN w:val="0"/>
        <w:adjustRightInd w:val="0"/>
        <w:spacing w:line="260" w:lineRule="atLeast"/>
        <w:textAlignment w:val="baseline"/>
        <w:rPr>
          <w:noProof/>
        </w:rPr>
        <w:sectPr w:rsidR="00F53CD9" w:rsidRPr="00B8150D" w:rsidSect="00151DA5">
          <w:headerReference w:type="default" r:id="rId13"/>
          <w:footerReference w:type="default" r:id="rId14"/>
          <w:pgSz w:w="12240" w:h="15840"/>
          <w:pgMar w:top="1440" w:right="794" w:bottom="1440" w:left="794" w:header="720" w:footer="720" w:gutter="0"/>
          <w:cols w:space="720"/>
          <w:docGrid w:linePitch="360"/>
        </w:sectPr>
      </w:pPr>
    </w:p>
    <w:p w14:paraId="66B64F3C" w14:textId="164089F9" w:rsidR="004D7883" w:rsidRPr="00B8150D" w:rsidRDefault="00265D5C" w:rsidP="000A39EE">
      <w:pPr>
        <w:pStyle w:val="Heading3"/>
        <w:rPr>
          <w:rFonts w:ascii="Ebrima" w:hAnsi="Ebrima"/>
          <w:sz w:val="36"/>
          <w:szCs w:val="36"/>
        </w:rPr>
      </w:pPr>
      <w:bookmarkStart w:id="26" w:name="_Toc506981742"/>
      <w:bookmarkStart w:id="27" w:name="_Toc532372101"/>
      <w:r w:rsidRPr="00B8150D">
        <w:rPr>
          <w:rFonts w:ascii="Ebrima" w:hAnsi="Ebrima"/>
          <w:sz w:val="36"/>
          <w:szCs w:val="36"/>
        </w:rPr>
        <w:lastRenderedPageBreak/>
        <w:t xml:space="preserve">I. </w:t>
      </w:r>
      <w:r w:rsidR="00A7248A" w:rsidRPr="00B8150D">
        <w:rPr>
          <w:rFonts w:ascii="Ebrima" w:hAnsi="Ebrima"/>
          <w:sz w:val="36"/>
          <w:szCs w:val="36"/>
        </w:rPr>
        <w:t xml:space="preserve"> </w:t>
      </w:r>
      <w:r w:rsidR="004D7883" w:rsidRPr="00B8150D">
        <w:rPr>
          <w:rFonts w:ascii="Ebrima" w:hAnsi="Ebrima"/>
          <w:sz w:val="36"/>
          <w:szCs w:val="36"/>
        </w:rPr>
        <w:t>INTRODUCTION</w:t>
      </w:r>
      <w:bookmarkEnd w:id="26"/>
      <w:bookmarkEnd w:id="27"/>
    </w:p>
    <w:p w14:paraId="35CF2E74" w14:textId="77777777" w:rsidR="00D53A85" w:rsidRPr="00B8150D" w:rsidRDefault="00D53A85" w:rsidP="007E008C">
      <w:pPr>
        <w:widowControl w:val="0"/>
        <w:tabs>
          <w:tab w:val="left" w:pos="900"/>
        </w:tabs>
        <w:overflowPunct w:val="0"/>
        <w:autoSpaceDE w:val="0"/>
        <w:autoSpaceDN w:val="0"/>
        <w:adjustRightInd w:val="0"/>
        <w:spacing w:line="260" w:lineRule="atLeast"/>
        <w:ind w:left="720"/>
        <w:textAlignment w:val="baseline"/>
      </w:pPr>
    </w:p>
    <w:p w14:paraId="541C21C6" w14:textId="22ED283F" w:rsidR="004D7883" w:rsidRPr="00B8150D" w:rsidRDefault="00261C6F" w:rsidP="007E008C">
      <w:pPr>
        <w:widowControl w:val="0"/>
        <w:tabs>
          <w:tab w:val="left" w:pos="900"/>
        </w:tabs>
        <w:overflowPunct w:val="0"/>
        <w:autoSpaceDE w:val="0"/>
        <w:autoSpaceDN w:val="0"/>
        <w:adjustRightInd w:val="0"/>
        <w:spacing w:line="260" w:lineRule="atLeast"/>
        <w:ind w:left="720"/>
        <w:textAlignment w:val="baseline"/>
      </w:pPr>
      <w:r w:rsidRPr="00B8150D">
        <w:t xml:space="preserve">The Department of State, Division of </w:t>
      </w:r>
      <w:r w:rsidR="00B37394" w:rsidRPr="00B8150D">
        <w:t>Historical Resources, provides S</w:t>
      </w:r>
      <w:r w:rsidRPr="00B8150D">
        <w:t xml:space="preserve">tate </w:t>
      </w:r>
      <w:r w:rsidR="00B37394" w:rsidRPr="00B8150D">
        <w:t xml:space="preserve">and Federal </w:t>
      </w:r>
      <w:r w:rsidRPr="00B8150D">
        <w:t>funds for historic preservation.</w:t>
      </w:r>
      <w:r w:rsidR="009070F2" w:rsidRPr="00B8150D">
        <w:t xml:space="preserve"> The purpose of this program is to provide funding to assist local, regional and </w:t>
      </w:r>
      <w:proofErr w:type="gramStart"/>
      <w:r w:rsidR="009070F2" w:rsidRPr="00B8150D">
        <w:t>state-wide</w:t>
      </w:r>
      <w:proofErr w:type="gramEnd"/>
      <w:r w:rsidR="009070F2" w:rsidRPr="00B8150D">
        <w:t xml:space="preserve"> efforts to preserve significant historic and archaeological resources, </w:t>
      </w:r>
      <w:r w:rsidR="00710643" w:rsidRPr="00B8150D">
        <w:t xml:space="preserve">and </w:t>
      </w:r>
      <w:r w:rsidR="00710643" w:rsidRPr="00B8150D">
        <w:rPr>
          <w:noProof/>
        </w:rPr>
        <w:t xml:space="preserve">to </w:t>
      </w:r>
      <w:r w:rsidR="00710643" w:rsidRPr="00B8150D">
        <w:t>promote knowledge and appreciation of the history of Florida.</w:t>
      </w:r>
      <w:r w:rsidR="009070F2" w:rsidRPr="00B8150D">
        <w:t xml:space="preserve"> </w:t>
      </w:r>
      <w:r w:rsidR="009070F2" w:rsidRPr="00B8150D">
        <w:rPr>
          <w:noProof/>
        </w:rPr>
        <w:t>The</w:t>
      </w:r>
      <w:r w:rsidR="009070F2" w:rsidRPr="00B8150D">
        <w:t xml:space="preserve"> program does not fund operational support for historic preservation organizations</w:t>
      </w:r>
      <w:r w:rsidRPr="00B8150D">
        <w:t xml:space="preserve">. </w:t>
      </w:r>
      <w:r w:rsidR="00414464" w:rsidRPr="00B8150D">
        <w:t xml:space="preserve">This program provides historic preservation grants on a competitive basis. </w:t>
      </w:r>
      <w:r w:rsidRPr="00B8150D">
        <w:t xml:space="preserve">The Legislature </w:t>
      </w:r>
      <w:ins w:id="28" w:author="Knoepke, Timothy A." w:date="2020-12-14T11:38:00Z">
        <w:r w:rsidR="009D342E">
          <w:t xml:space="preserve">and Governor </w:t>
        </w:r>
      </w:ins>
      <w:r w:rsidRPr="00B8150D">
        <w:t>determine</w:t>
      </w:r>
      <w:del w:id="29" w:author="Knoepke, Timothy A." w:date="2020-12-14T11:38:00Z">
        <w:r w:rsidRPr="00B8150D" w:rsidDel="009D342E">
          <w:delText>s</w:delText>
        </w:r>
      </w:del>
      <w:r w:rsidRPr="00B8150D">
        <w:t xml:space="preserve"> the amount appropriated a</w:t>
      </w:r>
      <w:r w:rsidR="000F6D53" w:rsidRPr="00B8150D">
        <w:t>nnually for the program</w:t>
      </w:r>
      <w:r w:rsidR="00E627A7" w:rsidRPr="00B8150D">
        <w:t>,</w:t>
      </w:r>
      <w:r w:rsidR="00E35D99" w:rsidRPr="00B8150D">
        <w:t xml:space="preserve"> and funding for all eligible applications </w:t>
      </w:r>
      <w:proofErr w:type="gramStart"/>
      <w:r w:rsidR="00E35D99" w:rsidRPr="00B8150D">
        <w:t>is not guaranteed</w:t>
      </w:r>
      <w:proofErr w:type="gramEnd"/>
      <w:r w:rsidR="000F6D53" w:rsidRPr="00B8150D">
        <w:t xml:space="preserve">. </w:t>
      </w:r>
      <w:r w:rsidR="004D7883" w:rsidRPr="00B8150D">
        <w:t xml:space="preserve">These guidelines </w:t>
      </w:r>
      <w:proofErr w:type="gramStart"/>
      <w:r w:rsidR="004D7883" w:rsidRPr="00B8150D">
        <w:t>are supported under section 26</w:t>
      </w:r>
      <w:r w:rsidR="009070F2" w:rsidRPr="00B8150D">
        <w:t>7.0617</w:t>
      </w:r>
      <w:r w:rsidR="004D7883" w:rsidRPr="00B8150D">
        <w:t>, Florida Statutes</w:t>
      </w:r>
      <w:r w:rsidR="00CB754A" w:rsidRPr="00B8150D">
        <w:t>,</w:t>
      </w:r>
      <w:r w:rsidR="004D7883" w:rsidRPr="00B8150D">
        <w:t xml:space="preserve"> and incorporated </w:t>
      </w:r>
      <w:r w:rsidR="00862D30" w:rsidRPr="00B8150D">
        <w:t>by reference into Rule 1</w:t>
      </w:r>
      <w:r w:rsidR="00AA391C" w:rsidRPr="00B8150D">
        <w:t>A</w:t>
      </w:r>
      <w:r w:rsidR="00862D30" w:rsidRPr="00B8150D">
        <w:t>-39.001</w:t>
      </w:r>
      <w:r w:rsidR="004D7883" w:rsidRPr="00B8150D">
        <w:t>, Florida Administrative Code,</w:t>
      </w:r>
      <w:proofErr w:type="gramEnd"/>
      <w:r w:rsidR="004D7883" w:rsidRPr="00B8150D">
        <w:t xml:space="preserve"> and they detail the policies and requirements for the application and administration of the </w:t>
      </w:r>
      <w:r w:rsidR="00710643" w:rsidRPr="00B8150D">
        <w:t>Small Matching</w:t>
      </w:r>
      <w:r w:rsidR="00862D30" w:rsidRPr="00B8150D">
        <w:t xml:space="preserve"> program</w:t>
      </w:r>
      <w:r w:rsidR="004D7883" w:rsidRPr="00B8150D">
        <w:t xml:space="preserve"> grants. </w:t>
      </w:r>
    </w:p>
    <w:p w14:paraId="15A6BE7D" w14:textId="2EFF2CFB" w:rsidR="00862D30" w:rsidRPr="00B8150D" w:rsidRDefault="00862D30" w:rsidP="000A39EE">
      <w:pPr>
        <w:widowControl w:val="0"/>
        <w:tabs>
          <w:tab w:val="left" w:pos="900"/>
        </w:tabs>
        <w:overflowPunct w:val="0"/>
        <w:autoSpaceDE w:val="0"/>
        <w:autoSpaceDN w:val="0"/>
        <w:adjustRightInd w:val="0"/>
        <w:spacing w:line="260" w:lineRule="atLeast"/>
        <w:ind w:left="720"/>
        <w:jc w:val="both"/>
        <w:textAlignment w:val="baseline"/>
      </w:pPr>
    </w:p>
    <w:p w14:paraId="4BDC604B" w14:textId="706D21E3" w:rsidR="00862D30" w:rsidRPr="00B8150D" w:rsidRDefault="00265D5C" w:rsidP="000A39EE">
      <w:pPr>
        <w:pStyle w:val="Heading3"/>
        <w:rPr>
          <w:rFonts w:ascii="Ebrima" w:hAnsi="Ebrima"/>
          <w:sz w:val="36"/>
          <w:szCs w:val="36"/>
        </w:rPr>
      </w:pPr>
      <w:bookmarkStart w:id="30" w:name="_Toc502821275"/>
      <w:bookmarkStart w:id="31" w:name="_Toc505699553"/>
      <w:bookmarkStart w:id="32" w:name="_Toc506981743"/>
      <w:bookmarkStart w:id="33" w:name="_Toc532372102"/>
      <w:r w:rsidRPr="00B8150D">
        <w:rPr>
          <w:rFonts w:ascii="Ebrima" w:hAnsi="Ebrima"/>
          <w:sz w:val="36"/>
          <w:szCs w:val="36"/>
        </w:rPr>
        <w:t>II</w:t>
      </w:r>
      <w:proofErr w:type="gramStart"/>
      <w:r w:rsidRPr="00B8150D">
        <w:rPr>
          <w:rFonts w:ascii="Ebrima" w:hAnsi="Ebrima"/>
          <w:sz w:val="36"/>
          <w:szCs w:val="36"/>
        </w:rPr>
        <w:t xml:space="preserve">. </w:t>
      </w:r>
      <w:r w:rsidR="00A7248A" w:rsidRPr="00B8150D">
        <w:rPr>
          <w:rFonts w:ascii="Ebrima" w:hAnsi="Ebrima"/>
          <w:sz w:val="36"/>
          <w:szCs w:val="36"/>
        </w:rPr>
        <w:t xml:space="preserve"> </w:t>
      </w:r>
      <w:r w:rsidR="00862D30" w:rsidRPr="00B8150D">
        <w:rPr>
          <w:rFonts w:ascii="Ebrima" w:hAnsi="Ebrima"/>
          <w:sz w:val="36"/>
          <w:szCs w:val="36"/>
        </w:rPr>
        <w:t>T</w:t>
      </w:r>
      <w:bookmarkEnd w:id="30"/>
      <w:bookmarkEnd w:id="31"/>
      <w:r w:rsidR="00862D30" w:rsidRPr="00B8150D">
        <w:rPr>
          <w:rFonts w:ascii="Ebrima" w:hAnsi="Ebrima"/>
          <w:sz w:val="36"/>
          <w:szCs w:val="36"/>
        </w:rPr>
        <w:t>IMELINE</w:t>
      </w:r>
      <w:bookmarkEnd w:id="32"/>
      <w:bookmarkEnd w:id="33"/>
      <w:proofErr w:type="gramEnd"/>
    </w:p>
    <w:p w14:paraId="6067076B" w14:textId="77777777" w:rsidR="00862D30" w:rsidRPr="00B8150D" w:rsidRDefault="00862D30" w:rsidP="00862D30"/>
    <w:tbl>
      <w:tblPr>
        <w:tblW w:w="9090" w:type="dxa"/>
        <w:jc w:val="center"/>
        <w:tblLayout w:type="fixed"/>
        <w:tblLook w:val="0000" w:firstRow="0" w:lastRow="0" w:firstColumn="0" w:lastColumn="0" w:noHBand="0" w:noVBand="0"/>
      </w:tblPr>
      <w:tblGrid>
        <w:gridCol w:w="3150"/>
        <w:gridCol w:w="5940"/>
      </w:tblGrid>
      <w:tr w:rsidR="00862D30" w:rsidRPr="00B8150D" w14:paraId="27578B4F" w14:textId="77777777" w:rsidTr="000A39EE">
        <w:trPr>
          <w:jc w:val="center"/>
        </w:trPr>
        <w:tc>
          <w:tcPr>
            <w:tcW w:w="3150" w:type="dxa"/>
          </w:tcPr>
          <w:p w14:paraId="6B947C78" w14:textId="6DA5A61D" w:rsidR="00862D30" w:rsidRPr="00B8150D" w:rsidRDefault="00FC1E9F" w:rsidP="00BB3FB5">
            <w:pPr>
              <w:spacing w:before="240" w:after="120"/>
              <w:rPr>
                <w:u w:val="single"/>
              </w:rPr>
            </w:pPr>
            <w:r w:rsidRPr="00B8150D">
              <w:t>March</w:t>
            </w:r>
          </w:p>
        </w:tc>
        <w:tc>
          <w:tcPr>
            <w:tcW w:w="5940" w:type="dxa"/>
          </w:tcPr>
          <w:p w14:paraId="3A77F750" w14:textId="346F12DC" w:rsidR="00862D30" w:rsidRPr="00B8150D" w:rsidRDefault="00862D30" w:rsidP="00EF62E7">
            <w:pPr>
              <w:spacing w:before="240" w:after="120"/>
            </w:pPr>
            <w:r w:rsidRPr="00B8150D">
              <w:t xml:space="preserve">Announcement of application availability </w:t>
            </w:r>
            <w:r w:rsidR="00EF62E7" w:rsidRPr="00B8150D">
              <w:t>on Division website</w:t>
            </w:r>
            <w:r w:rsidRPr="00B8150D">
              <w:rPr>
                <w:i/>
              </w:rPr>
              <w:t xml:space="preserve"> </w:t>
            </w:r>
            <w:r w:rsidRPr="00B8150D">
              <w:t>and via email.</w:t>
            </w:r>
          </w:p>
        </w:tc>
      </w:tr>
      <w:tr w:rsidR="00862D30" w:rsidRPr="00B8150D" w14:paraId="7808FB44" w14:textId="77777777" w:rsidTr="000A39EE">
        <w:trPr>
          <w:jc w:val="center"/>
        </w:trPr>
        <w:tc>
          <w:tcPr>
            <w:tcW w:w="3150" w:type="dxa"/>
          </w:tcPr>
          <w:p w14:paraId="648827F8" w14:textId="13656567" w:rsidR="00862D30" w:rsidRPr="00B8150D" w:rsidRDefault="00862D30" w:rsidP="00BB3FB5">
            <w:pPr>
              <w:pStyle w:val="Heading5"/>
              <w:spacing w:before="240" w:after="120" w:line="240" w:lineRule="auto"/>
              <w:rPr>
                <w:rFonts w:ascii="Times New Roman" w:hAnsi="Times New Roman" w:cs="Times New Roman"/>
                <w:i/>
                <w:color w:val="auto"/>
                <w:sz w:val="24"/>
                <w:szCs w:val="24"/>
              </w:rPr>
            </w:pPr>
            <w:r w:rsidRPr="00B8150D">
              <w:rPr>
                <w:rFonts w:ascii="Times New Roman" w:hAnsi="Times New Roman" w:cs="Times New Roman"/>
                <w:color w:val="auto"/>
                <w:sz w:val="24"/>
                <w:szCs w:val="24"/>
              </w:rPr>
              <w:t xml:space="preserve">April </w:t>
            </w:r>
            <w:r w:rsidR="001C53A9" w:rsidRPr="00B8150D">
              <w:rPr>
                <w:rFonts w:ascii="Times New Roman" w:hAnsi="Times New Roman" w:cs="Times New Roman"/>
                <w:color w:val="auto"/>
                <w:sz w:val="24"/>
                <w:szCs w:val="24"/>
              </w:rPr>
              <w:t xml:space="preserve">1 </w:t>
            </w:r>
            <w:r w:rsidRPr="00B8150D">
              <w:rPr>
                <w:rFonts w:ascii="Times New Roman" w:hAnsi="Times New Roman" w:cs="Times New Roman"/>
                <w:color w:val="auto"/>
                <w:sz w:val="24"/>
                <w:szCs w:val="24"/>
              </w:rPr>
              <w:t xml:space="preserve">– </w:t>
            </w:r>
            <w:r w:rsidR="001C53A9" w:rsidRPr="00B8150D">
              <w:rPr>
                <w:rFonts w:ascii="Times New Roman" w:hAnsi="Times New Roman" w:cs="Times New Roman"/>
                <w:color w:val="auto"/>
                <w:sz w:val="24"/>
                <w:szCs w:val="24"/>
              </w:rPr>
              <w:t>June 1</w:t>
            </w:r>
          </w:p>
        </w:tc>
        <w:tc>
          <w:tcPr>
            <w:tcW w:w="5940" w:type="dxa"/>
          </w:tcPr>
          <w:p w14:paraId="56723FDE" w14:textId="36A8C8EF" w:rsidR="00862D30" w:rsidRPr="00B8150D" w:rsidRDefault="009D342E" w:rsidP="00BB3FB5">
            <w:pPr>
              <w:spacing w:before="240" w:after="120"/>
            </w:pPr>
            <w:ins w:id="34" w:author="Knoepke, Timothy A." w:date="2020-12-14T11:38:00Z">
              <w:r>
                <w:t xml:space="preserve">Application </w:t>
              </w:r>
            </w:ins>
            <w:ins w:id="35" w:author="Knoepke, Timothy A." w:date="2020-12-14T13:22:00Z">
              <w:r w:rsidR="00CE0FE9">
                <w:t>s</w:t>
              </w:r>
            </w:ins>
            <w:ins w:id="36" w:author="Knoepke, Timothy A." w:date="2020-12-14T11:38:00Z">
              <w:r>
                <w:t xml:space="preserve">ubmission </w:t>
              </w:r>
            </w:ins>
            <w:ins w:id="37" w:author="Knoepke, Timothy A." w:date="2020-12-14T13:22:00Z">
              <w:r w:rsidR="00CE0FE9">
                <w:t>p</w:t>
              </w:r>
            </w:ins>
            <w:ins w:id="38" w:author="Knoepke, Timothy A." w:date="2020-12-14T11:38:00Z">
              <w:r>
                <w:t xml:space="preserve">eriod. </w:t>
              </w:r>
            </w:ins>
            <w:r w:rsidR="00862D30" w:rsidRPr="00B8150D">
              <w:t>Division staff assistance and consultation available to applicants.</w:t>
            </w:r>
          </w:p>
        </w:tc>
      </w:tr>
      <w:tr w:rsidR="00862D30" w:rsidRPr="00B8150D" w14:paraId="3BCFCA15" w14:textId="77777777" w:rsidTr="007768F3">
        <w:trPr>
          <w:trHeight w:val="801"/>
          <w:jc w:val="center"/>
        </w:trPr>
        <w:tc>
          <w:tcPr>
            <w:tcW w:w="3150" w:type="dxa"/>
          </w:tcPr>
          <w:p w14:paraId="128CC6B7" w14:textId="33CC0E25" w:rsidR="007768F3" w:rsidRPr="00B8150D" w:rsidRDefault="00862D30" w:rsidP="00BB3FB5">
            <w:pPr>
              <w:spacing w:before="240" w:after="120"/>
            </w:pPr>
            <w:r w:rsidRPr="00B8150D">
              <w:t>June 1</w:t>
            </w:r>
          </w:p>
          <w:p w14:paraId="290EEC77" w14:textId="77777777" w:rsidR="007768F3" w:rsidRPr="00B8150D" w:rsidRDefault="007768F3" w:rsidP="007768F3"/>
          <w:p w14:paraId="0B9C54D2" w14:textId="030D6443" w:rsidR="007768F3" w:rsidRPr="00B8150D" w:rsidRDefault="007768F3" w:rsidP="007768F3"/>
        </w:tc>
        <w:tc>
          <w:tcPr>
            <w:tcW w:w="5940" w:type="dxa"/>
          </w:tcPr>
          <w:p w14:paraId="076EAC2C" w14:textId="7175A467" w:rsidR="007768F3" w:rsidRPr="00B8150D" w:rsidRDefault="00862D30" w:rsidP="00BB3FB5">
            <w:pPr>
              <w:spacing w:before="240" w:after="120"/>
            </w:pPr>
            <w:r w:rsidRPr="00B8150D">
              <w:t xml:space="preserve">Applications due. Applications </w:t>
            </w:r>
            <w:proofErr w:type="gramStart"/>
            <w:r w:rsidRPr="00B8150D">
              <w:t>must be submitted</w:t>
            </w:r>
            <w:proofErr w:type="gramEnd"/>
            <w:r w:rsidRPr="00B8150D">
              <w:t xml:space="preserve"> on the DOS Grants System at </w:t>
            </w:r>
            <w:ins w:id="39" w:author="Knoepke, Timothy A." w:date="2020-12-14T11:39:00Z">
              <w:r w:rsidR="009D342E" w:rsidRPr="009D342E">
                <w:t xml:space="preserve">dosgrants.com </w:t>
              </w:r>
            </w:ins>
            <w:del w:id="40" w:author="Knoepke, Timothy A." w:date="2020-12-14T11:39:00Z">
              <w:r w:rsidRPr="00B8150D" w:rsidDel="009D342E">
                <w:delText xml:space="preserve"> </w:delText>
              </w:r>
            </w:del>
            <w:r w:rsidRPr="00B8150D">
              <w:t>on or before this date.</w:t>
            </w:r>
          </w:p>
        </w:tc>
      </w:tr>
      <w:tr w:rsidR="007768F3" w:rsidRPr="00B8150D" w14:paraId="0AC3D8AC" w14:textId="77777777" w:rsidTr="007768F3">
        <w:trPr>
          <w:trHeight w:val="459"/>
          <w:jc w:val="center"/>
        </w:trPr>
        <w:tc>
          <w:tcPr>
            <w:tcW w:w="3150" w:type="dxa"/>
          </w:tcPr>
          <w:p w14:paraId="16E24F6A" w14:textId="77777777" w:rsidR="007768F3" w:rsidRPr="00B8150D" w:rsidRDefault="007768F3" w:rsidP="007768F3"/>
          <w:p w14:paraId="556D4E90" w14:textId="26D679AA" w:rsidR="007768F3" w:rsidRPr="00B8150D" w:rsidRDefault="007768F3" w:rsidP="007768F3">
            <w:r w:rsidRPr="00B8150D">
              <w:t>June – August</w:t>
            </w:r>
          </w:p>
        </w:tc>
        <w:tc>
          <w:tcPr>
            <w:tcW w:w="5940" w:type="dxa"/>
          </w:tcPr>
          <w:p w14:paraId="5D6BC726" w14:textId="1167C408" w:rsidR="007768F3" w:rsidRPr="00B8150D" w:rsidRDefault="007768F3" w:rsidP="00BB3FB5">
            <w:pPr>
              <w:spacing w:before="240" w:after="120"/>
            </w:pPr>
            <w:r w:rsidRPr="00B8150D">
              <w:t>Application review period and review meeting.</w:t>
            </w:r>
          </w:p>
        </w:tc>
      </w:tr>
      <w:tr w:rsidR="00862D30" w:rsidRPr="00B8150D" w14:paraId="36C14801" w14:textId="77777777" w:rsidTr="000A39EE">
        <w:trPr>
          <w:jc w:val="center"/>
        </w:trPr>
        <w:tc>
          <w:tcPr>
            <w:tcW w:w="3150" w:type="dxa"/>
          </w:tcPr>
          <w:p w14:paraId="2E220FDF" w14:textId="77777777" w:rsidR="007768F3" w:rsidRPr="00B8150D" w:rsidRDefault="007768F3" w:rsidP="007768F3"/>
          <w:p w14:paraId="50768B9A" w14:textId="0BF416F9" w:rsidR="00862D30" w:rsidRPr="00B8150D" w:rsidRDefault="00BD041E" w:rsidP="007768F3">
            <w:r w:rsidRPr="00B8150D">
              <w:t>July 1</w:t>
            </w:r>
          </w:p>
          <w:p w14:paraId="4D2FEEBE" w14:textId="77777777" w:rsidR="00BD041E" w:rsidRDefault="00BD041E" w:rsidP="007768F3">
            <w:pPr>
              <w:rPr>
                <w:ins w:id="41" w:author="Knoepke, Timothy A." w:date="2020-12-02T15:38:00Z"/>
              </w:rPr>
            </w:pPr>
            <w:r w:rsidRPr="00B8150D">
              <w:t>(Year of Appropriation)</w:t>
            </w:r>
          </w:p>
          <w:p w14:paraId="2D0A7D0F" w14:textId="77777777" w:rsidR="00DC6BC2" w:rsidRDefault="00DC6BC2" w:rsidP="007768F3">
            <w:pPr>
              <w:rPr>
                <w:ins w:id="42" w:author="Knoepke, Timothy A." w:date="2020-12-02T15:38:00Z"/>
              </w:rPr>
            </w:pPr>
          </w:p>
          <w:p w14:paraId="2D886704" w14:textId="2EE88011" w:rsidR="00DC6BC2" w:rsidRPr="00B8150D" w:rsidRDefault="00DC6BC2" w:rsidP="007768F3">
            <w:ins w:id="43" w:author="Knoepke, Timothy A." w:date="2020-12-02T15:38:00Z">
              <w:r>
                <w:t>September 30</w:t>
              </w:r>
            </w:ins>
          </w:p>
        </w:tc>
        <w:tc>
          <w:tcPr>
            <w:tcW w:w="5940" w:type="dxa"/>
          </w:tcPr>
          <w:p w14:paraId="7432EEB9" w14:textId="77777777" w:rsidR="00862D30" w:rsidRDefault="00862D30" w:rsidP="00BB3FB5">
            <w:pPr>
              <w:spacing w:before="240" w:after="120"/>
              <w:rPr>
                <w:ins w:id="44" w:author="Knoepke, Timothy A." w:date="2020-12-02T15:37:00Z"/>
              </w:rPr>
            </w:pPr>
            <w:r w:rsidRPr="00B8150D">
              <w:t>Notification of Grant Award and grant details forms available.</w:t>
            </w:r>
          </w:p>
          <w:p w14:paraId="64E4C0B2" w14:textId="44128FAE" w:rsidR="008E4FEE" w:rsidRPr="00B8150D" w:rsidRDefault="00DC6BC2" w:rsidP="00BB3FB5">
            <w:pPr>
              <w:spacing w:before="240" w:after="120"/>
            </w:pPr>
            <w:ins w:id="45" w:author="Knoepke, Timothy A." w:date="2020-12-02T15:38:00Z">
              <w:r>
                <w:t>E</w:t>
              </w:r>
            </w:ins>
            <w:ins w:id="46" w:author="Knoepke, Timothy A." w:date="2020-12-02T15:39:00Z">
              <w:r>
                <w:t xml:space="preserve">ncumbrance of Funds </w:t>
              </w:r>
            </w:ins>
            <w:ins w:id="47" w:author="Knoepke, Timothy A." w:date="2020-12-02T15:43:00Z">
              <w:r>
                <w:t>deadline.</w:t>
              </w:r>
            </w:ins>
            <w:ins w:id="48" w:author="Knoepke, Timothy A." w:date="2020-12-02T15:42:00Z">
              <w:r>
                <w:t xml:space="preserve"> </w:t>
              </w:r>
            </w:ins>
            <w:ins w:id="49" w:author="Knoepke, Timothy A." w:date="2020-12-02T15:43:00Z">
              <w:r>
                <w:t xml:space="preserve">Grantee must </w:t>
              </w:r>
            </w:ins>
            <w:ins w:id="50" w:author="Knoepke, Timothy A." w:date="2020-12-02T15:42:00Z">
              <w:r>
                <w:t>demonstrat</w:t>
              </w:r>
            </w:ins>
            <w:ins w:id="51" w:author="Knoepke, Timothy A." w:date="2020-12-02T15:43:00Z">
              <w:r>
                <w:t>e</w:t>
              </w:r>
            </w:ins>
            <w:ins w:id="52" w:author="Knoepke, Timothy A." w:date="2020-12-02T15:42:00Z">
              <w:r>
                <w:t xml:space="preserve"> the execution of a binding contract for at least a part of the scope of work.</w:t>
              </w:r>
            </w:ins>
          </w:p>
        </w:tc>
      </w:tr>
      <w:tr w:rsidR="00862D30" w:rsidRPr="00B8150D" w14:paraId="5151A82D" w14:textId="77777777" w:rsidTr="000A39EE">
        <w:trPr>
          <w:jc w:val="center"/>
        </w:trPr>
        <w:tc>
          <w:tcPr>
            <w:tcW w:w="3150" w:type="dxa"/>
          </w:tcPr>
          <w:p w14:paraId="2FF411F3" w14:textId="42B30F11" w:rsidR="00862D30" w:rsidRPr="00B8150D" w:rsidRDefault="00BD041E" w:rsidP="00BB3FB5">
            <w:pPr>
              <w:spacing w:before="240" w:after="120"/>
            </w:pPr>
            <w:r w:rsidRPr="00B8150D">
              <w:t>October 31</w:t>
            </w:r>
          </w:p>
        </w:tc>
        <w:tc>
          <w:tcPr>
            <w:tcW w:w="5940" w:type="dxa"/>
          </w:tcPr>
          <w:p w14:paraId="41616AF9" w14:textId="594F5BF8" w:rsidR="00862D30" w:rsidRPr="00B8150D" w:rsidRDefault="009519DA" w:rsidP="009519DA">
            <w:pPr>
              <w:spacing w:before="240" w:after="120"/>
            </w:pPr>
            <w:r w:rsidRPr="00B8150D">
              <w:t>First</w:t>
            </w:r>
            <w:r w:rsidR="00BD041E" w:rsidRPr="00B8150D">
              <w:t xml:space="preserve"> </w:t>
            </w:r>
            <w:r w:rsidR="00FC1E9F" w:rsidRPr="00B8150D">
              <w:t>Project Progress Reports</w:t>
            </w:r>
            <w:r w:rsidR="00710643" w:rsidRPr="00B8150D">
              <w:t xml:space="preserve"> due for Small Matching </w:t>
            </w:r>
            <w:r w:rsidR="00862D30" w:rsidRPr="00B8150D">
              <w:t>projects</w:t>
            </w:r>
            <w:r w:rsidRPr="00B8150D">
              <w:t xml:space="preserve"> (Reporting Period: July – September)</w:t>
            </w:r>
            <w:r w:rsidR="00862D30" w:rsidRPr="00B8150D">
              <w:t xml:space="preserve">. </w:t>
            </w:r>
            <w:r w:rsidR="000F5660" w:rsidRPr="00B8150D">
              <w:t>R</w:t>
            </w:r>
            <w:r w:rsidR="00862D30" w:rsidRPr="00B8150D">
              <w:t xml:space="preserve">eports </w:t>
            </w:r>
            <w:proofErr w:type="gramStart"/>
            <w:r w:rsidR="00862D30" w:rsidRPr="00B8150D">
              <w:t>must be submitted</w:t>
            </w:r>
            <w:proofErr w:type="gramEnd"/>
            <w:r w:rsidR="00862D30" w:rsidRPr="00B8150D">
              <w:t xml:space="preserve"> on the DOS Grants System at dosgrants.com.</w:t>
            </w:r>
          </w:p>
        </w:tc>
      </w:tr>
      <w:tr w:rsidR="00862D30" w:rsidRPr="00B8150D" w14:paraId="43464773" w14:textId="77777777" w:rsidTr="000A39EE">
        <w:trPr>
          <w:jc w:val="center"/>
        </w:trPr>
        <w:tc>
          <w:tcPr>
            <w:tcW w:w="3150" w:type="dxa"/>
          </w:tcPr>
          <w:p w14:paraId="44AD9865" w14:textId="200D1C53" w:rsidR="00862D30" w:rsidRPr="00B8150D" w:rsidRDefault="00BD041E" w:rsidP="00BB3FB5">
            <w:pPr>
              <w:spacing w:before="240" w:after="120"/>
            </w:pPr>
            <w:r w:rsidRPr="00B8150D">
              <w:lastRenderedPageBreak/>
              <w:t>January 31</w:t>
            </w:r>
          </w:p>
          <w:p w14:paraId="52BC308F" w14:textId="77777777" w:rsidR="00862D30" w:rsidRPr="00B8150D" w:rsidRDefault="00862D30" w:rsidP="00BB3FB5">
            <w:pPr>
              <w:spacing w:before="240" w:after="120"/>
            </w:pPr>
          </w:p>
        </w:tc>
        <w:tc>
          <w:tcPr>
            <w:tcW w:w="5940" w:type="dxa"/>
          </w:tcPr>
          <w:p w14:paraId="189FBDEF" w14:textId="30EF66D2" w:rsidR="00862D30" w:rsidRPr="00B8150D" w:rsidRDefault="009519DA" w:rsidP="009519DA">
            <w:pPr>
              <w:spacing w:before="240" w:after="120"/>
            </w:pPr>
            <w:r w:rsidRPr="00B8150D">
              <w:t>Second</w:t>
            </w:r>
            <w:r w:rsidR="00BD041E" w:rsidRPr="00B8150D">
              <w:t xml:space="preserve"> </w:t>
            </w:r>
            <w:r w:rsidR="00FC1E9F" w:rsidRPr="00B8150D">
              <w:t>Project Progress R</w:t>
            </w:r>
            <w:r w:rsidR="00710643" w:rsidRPr="00B8150D">
              <w:t xml:space="preserve">eports due for </w:t>
            </w:r>
            <w:r w:rsidR="00862D30" w:rsidRPr="00B8150D">
              <w:t>S</w:t>
            </w:r>
            <w:r w:rsidR="00710643" w:rsidRPr="00B8150D">
              <w:t>mall Matching</w:t>
            </w:r>
            <w:r w:rsidR="00862D30" w:rsidRPr="00B8150D">
              <w:t xml:space="preserve"> projects</w:t>
            </w:r>
            <w:r w:rsidRPr="00B8150D">
              <w:t xml:space="preserve"> (Reporting Period: October –</w:t>
            </w:r>
            <w:r w:rsidR="00120F37" w:rsidRPr="00B8150D">
              <w:t xml:space="preserve"> </w:t>
            </w:r>
            <w:r w:rsidRPr="00B8150D">
              <w:t>December)</w:t>
            </w:r>
            <w:r w:rsidR="00862D30" w:rsidRPr="00B8150D">
              <w:t xml:space="preserve">. </w:t>
            </w:r>
            <w:r w:rsidR="000F5660" w:rsidRPr="00B8150D">
              <w:t>R</w:t>
            </w:r>
            <w:r w:rsidR="00862D30" w:rsidRPr="00B8150D">
              <w:t xml:space="preserve">eports </w:t>
            </w:r>
            <w:proofErr w:type="gramStart"/>
            <w:r w:rsidR="00862D30" w:rsidRPr="00B8150D">
              <w:t>must be submitted</w:t>
            </w:r>
            <w:proofErr w:type="gramEnd"/>
            <w:r w:rsidR="00862D30" w:rsidRPr="00B8150D">
              <w:t xml:space="preserve"> on the DOS Grants System at dosgrants.com.</w:t>
            </w:r>
          </w:p>
        </w:tc>
      </w:tr>
      <w:tr w:rsidR="00862D30" w:rsidRPr="00B8150D" w14:paraId="5A44A115" w14:textId="77777777" w:rsidTr="000A39EE">
        <w:trPr>
          <w:jc w:val="center"/>
        </w:trPr>
        <w:tc>
          <w:tcPr>
            <w:tcW w:w="3150" w:type="dxa"/>
          </w:tcPr>
          <w:p w14:paraId="7A2FE782" w14:textId="2ADC8FEF" w:rsidR="00862D30" w:rsidRPr="00B8150D" w:rsidRDefault="00BD041E" w:rsidP="00BB3FB5">
            <w:pPr>
              <w:spacing w:before="240" w:after="120"/>
            </w:pPr>
            <w:r w:rsidRPr="00B8150D">
              <w:t>April 30</w:t>
            </w:r>
          </w:p>
          <w:p w14:paraId="7358C463" w14:textId="68FD72F6" w:rsidR="007768F3" w:rsidRDefault="007768F3" w:rsidP="0036396C">
            <w:pPr>
              <w:spacing w:before="240" w:after="120" w:line="480" w:lineRule="auto"/>
              <w:rPr>
                <w:ins w:id="53" w:author="Knoepke, Timothy A." w:date="2020-12-02T15:47:00Z"/>
              </w:rPr>
            </w:pPr>
          </w:p>
          <w:p w14:paraId="1AD1532D" w14:textId="7353ADEB" w:rsidR="00DC6BC2" w:rsidRPr="00B8150D" w:rsidRDefault="00DC6BC2" w:rsidP="00BB3FB5">
            <w:pPr>
              <w:spacing w:before="240" w:after="120"/>
            </w:pPr>
            <w:ins w:id="54" w:author="Knoepke, Timothy A." w:date="2020-12-02T15:45:00Z">
              <w:r>
                <w:t>May 30</w:t>
              </w:r>
            </w:ins>
          </w:p>
        </w:tc>
        <w:tc>
          <w:tcPr>
            <w:tcW w:w="5940" w:type="dxa"/>
          </w:tcPr>
          <w:p w14:paraId="286A7195" w14:textId="77777777" w:rsidR="00862D30" w:rsidRDefault="00862D30" w:rsidP="009519DA">
            <w:pPr>
              <w:spacing w:before="240" w:after="120"/>
              <w:rPr>
                <w:ins w:id="55" w:author="Knoepke, Timothy A." w:date="2020-12-02T15:43:00Z"/>
              </w:rPr>
            </w:pPr>
            <w:r w:rsidRPr="00B8150D">
              <w:t xml:space="preserve">Third </w:t>
            </w:r>
            <w:r w:rsidR="00FC1E9F" w:rsidRPr="00B8150D">
              <w:t>Project Progress R</w:t>
            </w:r>
            <w:r w:rsidR="00710643" w:rsidRPr="00B8150D">
              <w:t xml:space="preserve">eports due for Small Matching </w:t>
            </w:r>
            <w:r w:rsidRPr="00B8150D">
              <w:t>projects</w:t>
            </w:r>
            <w:r w:rsidR="009519DA" w:rsidRPr="00B8150D">
              <w:t xml:space="preserve"> (Reporting Period: January – March)</w:t>
            </w:r>
            <w:r w:rsidRPr="00B8150D">
              <w:t xml:space="preserve">. </w:t>
            </w:r>
            <w:r w:rsidR="000F5660" w:rsidRPr="00B8150D">
              <w:t>R</w:t>
            </w:r>
            <w:r w:rsidRPr="00B8150D">
              <w:t xml:space="preserve">eports </w:t>
            </w:r>
            <w:proofErr w:type="gramStart"/>
            <w:r w:rsidRPr="00B8150D">
              <w:t>must be submitted</w:t>
            </w:r>
            <w:proofErr w:type="gramEnd"/>
            <w:r w:rsidRPr="00B8150D">
              <w:t xml:space="preserve"> on the DOS Grants System at dosgrants.com.</w:t>
            </w:r>
          </w:p>
          <w:p w14:paraId="6B709D04" w14:textId="69763D7E" w:rsidR="00DC6BC2" w:rsidRPr="00B8150D" w:rsidRDefault="00DC6BC2" w:rsidP="009519DA">
            <w:pPr>
              <w:spacing w:before="240" w:after="120"/>
            </w:pPr>
            <w:ins w:id="56" w:author="Knoepke, Timothy A." w:date="2020-12-02T15:45:00Z">
              <w:r>
                <w:t>Extension request deadline.</w:t>
              </w:r>
            </w:ins>
            <w:ins w:id="57" w:author="Knoepke, Timothy A." w:date="2020-12-02T15:48:00Z">
              <w:r w:rsidR="007A4336">
                <w:t xml:space="preserve"> </w:t>
              </w:r>
              <w:r w:rsidR="00C63C19" w:rsidRPr="00C63C19">
                <w:t xml:space="preserve">An extension of the </w:t>
              </w:r>
            </w:ins>
            <w:ins w:id="58" w:author="Knoepke, Timothy A." w:date="2020-12-16T11:08:00Z">
              <w:r w:rsidR="006358B4">
                <w:t>Expiration</w:t>
              </w:r>
            </w:ins>
            <w:ins w:id="59" w:author="Knoepke, Timothy A." w:date="2020-12-02T15:48:00Z">
              <w:r w:rsidR="00C63C19" w:rsidRPr="00C63C19">
                <w:t xml:space="preserve"> </w:t>
              </w:r>
            </w:ins>
            <w:ins w:id="60" w:author="Knoepke, Timothy A." w:date="2020-12-16T11:08:00Z">
              <w:r w:rsidR="006358B4">
                <w:t>D</w:t>
              </w:r>
            </w:ins>
            <w:ins w:id="61" w:author="Knoepke, Timothy A." w:date="2020-12-02T15:48:00Z">
              <w:r w:rsidR="00C63C19" w:rsidRPr="00C63C19">
                <w:t xml:space="preserve">ate </w:t>
              </w:r>
              <w:proofErr w:type="gramStart"/>
              <w:r w:rsidR="00C63C19" w:rsidRPr="00C63C19">
                <w:t>must be requested</w:t>
              </w:r>
              <w:proofErr w:type="gramEnd"/>
              <w:r w:rsidR="00C63C19" w:rsidRPr="00C63C19">
                <w:t xml:space="preserve"> at least thirty (30) days prior to the end of the </w:t>
              </w:r>
              <w:r w:rsidR="00C63C19">
                <w:t>grant period.</w:t>
              </w:r>
            </w:ins>
          </w:p>
        </w:tc>
      </w:tr>
      <w:tr w:rsidR="00862D30" w:rsidRPr="00B8150D" w14:paraId="4059E868" w14:textId="77777777" w:rsidTr="000A39EE">
        <w:trPr>
          <w:jc w:val="center"/>
        </w:trPr>
        <w:tc>
          <w:tcPr>
            <w:tcW w:w="3150" w:type="dxa"/>
          </w:tcPr>
          <w:p w14:paraId="4D92165C" w14:textId="13BD8755" w:rsidR="007768F3" w:rsidRPr="00B8150D" w:rsidDel="007A4336" w:rsidRDefault="007768F3" w:rsidP="007768F3">
            <w:pPr>
              <w:rPr>
                <w:del w:id="62" w:author="Knoepke, Timothy A." w:date="2020-12-02T15:47:00Z"/>
              </w:rPr>
            </w:pPr>
          </w:p>
          <w:p w14:paraId="07DD1744" w14:textId="14F9C89E" w:rsidR="00862D30" w:rsidRPr="00B8150D" w:rsidRDefault="00CC2CC5" w:rsidP="007768F3">
            <w:r w:rsidRPr="00B8150D">
              <w:t>June 30</w:t>
            </w:r>
          </w:p>
          <w:p w14:paraId="15E47B92" w14:textId="380251BC" w:rsidR="00CC2CC5" w:rsidRPr="00B8150D" w:rsidRDefault="00CC2CC5" w:rsidP="007768F3">
            <w:r w:rsidRPr="00B8150D">
              <w:t>(Year of Appropriation)</w:t>
            </w:r>
          </w:p>
        </w:tc>
        <w:tc>
          <w:tcPr>
            <w:tcW w:w="5940" w:type="dxa"/>
          </w:tcPr>
          <w:p w14:paraId="79655AD0" w14:textId="13E64355" w:rsidR="00862D30" w:rsidRPr="00B8150D" w:rsidRDefault="00862D30" w:rsidP="00BB3FB5">
            <w:pPr>
              <w:spacing w:before="240" w:after="120"/>
            </w:pPr>
            <w:r w:rsidRPr="00B8150D">
              <w:t xml:space="preserve">Project </w:t>
            </w:r>
            <w:ins w:id="63" w:author="Knoepke, Timothy A." w:date="2020-12-21T11:03:00Z">
              <w:r w:rsidR="00A66945">
                <w:t>E</w:t>
              </w:r>
            </w:ins>
            <w:ins w:id="64" w:author="Knoepke, Timothy A." w:date="2020-12-16T11:08:00Z">
              <w:r w:rsidR="006358B4">
                <w:t xml:space="preserve">xpiration </w:t>
              </w:r>
            </w:ins>
            <w:del w:id="65" w:author="Knoepke, Timothy A." w:date="2020-12-16T11:08:00Z">
              <w:r w:rsidRPr="00B8150D" w:rsidDel="006358B4">
                <w:delText>ending</w:delText>
              </w:r>
            </w:del>
            <w:r w:rsidRPr="00B8150D">
              <w:t xml:space="preserve"> </w:t>
            </w:r>
            <w:del w:id="66" w:author="Knoepke, Timothy A." w:date="2020-12-21T11:03:00Z">
              <w:r w:rsidRPr="00B8150D" w:rsidDel="00A66945">
                <w:delText>d</w:delText>
              </w:r>
            </w:del>
            <w:ins w:id="67" w:author="Knoepke, Timothy A." w:date="2020-12-21T11:03:00Z">
              <w:r w:rsidR="00A66945">
                <w:t>D</w:t>
              </w:r>
            </w:ins>
            <w:r w:rsidRPr="00B8150D">
              <w:t xml:space="preserve">ate. All grant and local matching funds </w:t>
            </w:r>
            <w:proofErr w:type="gramStart"/>
            <w:r w:rsidRPr="00B8150D">
              <w:t>must be expended</w:t>
            </w:r>
            <w:proofErr w:type="gramEnd"/>
            <w:r w:rsidRPr="00B8150D">
              <w:t xml:space="preserve"> by this date.</w:t>
            </w:r>
          </w:p>
        </w:tc>
      </w:tr>
      <w:tr w:rsidR="00862D30" w:rsidRPr="00B8150D" w14:paraId="0856971E" w14:textId="77777777" w:rsidTr="000A39EE">
        <w:trPr>
          <w:trHeight w:val="1242"/>
          <w:jc w:val="center"/>
        </w:trPr>
        <w:tc>
          <w:tcPr>
            <w:tcW w:w="3150" w:type="dxa"/>
          </w:tcPr>
          <w:p w14:paraId="5435A796" w14:textId="360DFDE5" w:rsidR="00862D30" w:rsidRPr="00B8150D" w:rsidRDefault="00CC2CC5" w:rsidP="00BB3FB5">
            <w:pPr>
              <w:spacing w:before="240" w:after="120"/>
            </w:pPr>
            <w:r w:rsidRPr="00B8150D">
              <w:t>July 3</w:t>
            </w:r>
            <w:r w:rsidR="00D42175" w:rsidRPr="00B8150D">
              <w:t>1</w:t>
            </w:r>
          </w:p>
        </w:tc>
        <w:tc>
          <w:tcPr>
            <w:tcW w:w="5940" w:type="dxa"/>
          </w:tcPr>
          <w:p w14:paraId="296AFC1C" w14:textId="1209B1C7" w:rsidR="00862D30" w:rsidRPr="00B8150D" w:rsidRDefault="00710643" w:rsidP="009519DA">
            <w:pPr>
              <w:pStyle w:val="Heading6"/>
              <w:spacing w:before="240" w:line="240" w:lineRule="auto"/>
              <w:rPr>
                <w:rFonts w:ascii="Times New Roman" w:hAnsi="Times New Roman" w:cs="Times New Roman"/>
                <w:color w:val="auto"/>
                <w:sz w:val="24"/>
                <w:szCs w:val="24"/>
              </w:rPr>
            </w:pPr>
            <w:r w:rsidRPr="00B8150D">
              <w:rPr>
                <w:rFonts w:ascii="Times New Roman" w:hAnsi="Times New Roman" w:cs="Times New Roman"/>
                <w:color w:val="auto"/>
                <w:sz w:val="24"/>
                <w:szCs w:val="24"/>
              </w:rPr>
              <w:t xml:space="preserve">Final Reports due for </w:t>
            </w:r>
            <w:r w:rsidRPr="00B8150D">
              <w:rPr>
                <w:rFonts w:ascii="Times New Roman" w:hAnsi="Times New Roman" w:cs="Times New Roman"/>
                <w:color w:val="auto"/>
              </w:rPr>
              <w:t>Small Matching</w:t>
            </w:r>
            <w:r w:rsidR="00862D30" w:rsidRPr="00B8150D">
              <w:rPr>
                <w:rFonts w:ascii="Times New Roman" w:hAnsi="Times New Roman" w:cs="Times New Roman"/>
                <w:color w:val="auto"/>
              </w:rPr>
              <w:t xml:space="preserve"> </w:t>
            </w:r>
            <w:r w:rsidR="00862D30" w:rsidRPr="00B8150D">
              <w:rPr>
                <w:rFonts w:ascii="Times New Roman" w:hAnsi="Times New Roman" w:cs="Times New Roman"/>
                <w:color w:val="auto"/>
                <w:sz w:val="24"/>
                <w:szCs w:val="24"/>
              </w:rPr>
              <w:t>projects</w:t>
            </w:r>
            <w:r w:rsidR="009519DA" w:rsidRPr="00B8150D">
              <w:rPr>
                <w:rFonts w:ascii="Times New Roman" w:hAnsi="Times New Roman" w:cs="Times New Roman"/>
                <w:color w:val="auto"/>
                <w:sz w:val="24"/>
                <w:szCs w:val="24"/>
              </w:rPr>
              <w:t xml:space="preserve"> (Reporting Period: April – June)</w:t>
            </w:r>
            <w:r w:rsidR="00862D30" w:rsidRPr="00B8150D">
              <w:rPr>
                <w:rFonts w:ascii="Times New Roman" w:hAnsi="Times New Roman" w:cs="Times New Roman"/>
                <w:color w:val="auto"/>
                <w:sz w:val="24"/>
                <w:szCs w:val="24"/>
              </w:rPr>
              <w:t xml:space="preserve">. Reports </w:t>
            </w:r>
            <w:proofErr w:type="gramStart"/>
            <w:r w:rsidR="00862D30" w:rsidRPr="00B8150D">
              <w:rPr>
                <w:rFonts w:ascii="Times New Roman" w:hAnsi="Times New Roman" w:cs="Times New Roman"/>
                <w:color w:val="auto"/>
                <w:sz w:val="24"/>
                <w:szCs w:val="24"/>
              </w:rPr>
              <w:t>must be submitted</w:t>
            </w:r>
            <w:proofErr w:type="gramEnd"/>
            <w:r w:rsidR="00862D30" w:rsidRPr="00B8150D">
              <w:rPr>
                <w:rFonts w:ascii="Times New Roman" w:hAnsi="Times New Roman" w:cs="Times New Roman"/>
                <w:color w:val="auto"/>
                <w:sz w:val="24"/>
                <w:szCs w:val="24"/>
              </w:rPr>
              <w:t xml:space="preserve"> on the DOS Grants System at </w:t>
            </w:r>
            <w:ins w:id="68" w:author="Knoepke, Timothy A." w:date="2020-12-16T11:07:00Z">
              <w:r w:rsidR="006358B4">
                <w:rPr>
                  <w:rFonts w:ascii="Times New Roman" w:hAnsi="Times New Roman" w:cs="Times New Roman"/>
                  <w:color w:val="auto"/>
                  <w:sz w:val="24"/>
                  <w:szCs w:val="24"/>
                </w:rPr>
                <w:t>dosgrants.com</w:t>
              </w:r>
            </w:ins>
            <w:ins w:id="69" w:author="Knoepke, Timothy A." w:date="2020-12-16T11:08:00Z">
              <w:r w:rsidR="006358B4">
                <w:rPr>
                  <w:rFonts w:ascii="Times New Roman" w:hAnsi="Times New Roman" w:cs="Times New Roman"/>
                  <w:color w:val="auto"/>
                  <w:sz w:val="24"/>
                  <w:szCs w:val="24"/>
                </w:rPr>
                <w:t>.</w:t>
              </w:r>
            </w:ins>
            <w:del w:id="70" w:author="Knoepke, Timothy A." w:date="2020-12-16T11:07:00Z">
              <w:r w:rsidR="006358B4" w:rsidDel="006358B4">
                <w:fldChar w:fldCharType="begin"/>
              </w:r>
              <w:r w:rsidR="006358B4" w:rsidDel="006358B4">
                <w:delInstrText xml:space="preserve"> HYPERLINK "https://dosgrants.com" </w:delInstrText>
              </w:r>
              <w:r w:rsidR="006358B4" w:rsidDel="006358B4">
                <w:fldChar w:fldCharType="separate"/>
              </w:r>
              <w:r w:rsidR="00862D30" w:rsidRPr="00B8150D" w:rsidDel="006358B4">
                <w:rPr>
                  <w:rStyle w:val="Hyperlink"/>
                  <w:rFonts w:ascii="Times New Roman" w:hAnsi="Times New Roman" w:cs="Times New Roman"/>
                  <w:color w:val="auto"/>
                  <w:sz w:val="24"/>
                  <w:szCs w:val="24"/>
                </w:rPr>
                <w:delText>dosgrants.com</w:delText>
              </w:r>
              <w:r w:rsidR="006358B4" w:rsidDel="006358B4">
                <w:rPr>
                  <w:rStyle w:val="Hyperlink"/>
                  <w:rFonts w:ascii="Times New Roman" w:hAnsi="Times New Roman" w:cs="Times New Roman"/>
                  <w:color w:val="auto"/>
                  <w:sz w:val="24"/>
                  <w:szCs w:val="24"/>
                </w:rPr>
                <w:fldChar w:fldCharType="end"/>
              </w:r>
              <w:r w:rsidR="00862D30" w:rsidRPr="00B8150D" w:rsidDel="006358B4">
                <w:rPr>
                  <w:rStyle w:val="Hyperlink"/>
                  <w:rFonts w:ascii="Times New Roman" w:hAnsi="Times New Roman" w:cs="Times New Roman"/>
                  <w:color w:val="auto"/>
                  <w:sz w:val="24"/>
                  <w:szCs w:val="24"/>
                  <w:u w:val="none"/>
                </w:rPr>
                <w:delText>.</w:delText>
              </w:r>
            </w:del>
          </w:p>
        </w:tc>
      </w:tr>
    </w:tbl>
    <w:p w14:paraId="0E6D70C7" w14:textId="77777777" w:rsidR="00862D30" w:rsidRPr="00B8150D" w:rsidRDefault="00862D30" w:rsidP="000A39EE">
      <w:pPr>
        <w:widowControl w:val="0"/>
        <w:tabs>
          <w:tab w:val="left" w:pos="900"/>
        </w:tabs>
        <w:overflowPunct w:val="0"/>
        <w:autoSpaceDE w:val="0"/>
        <w:autoSpaceDN w:val="0"/>
        <w:adjustRightInd w:val="0"/>
        <w:spacing w:line="260" w:lineRule="atLeast"/>
        <w:ind w:left="720"/>
        <w:jc w:val="both"/>
        <w:textAlignment w:val="baseline"/>
        <w:rPr>
          <w:b/>
          <w:sz w:val="20"/>
          <w:szCs w:val="20"/>
        </w:rPr>
      </w:pPr>
    </w:p>
    <w:p w14:paraId="3B39815B" w14:textId="4A0BEB3D" w:rsidR="00261C6F" w:rsidRPr="00B8150D" w:rsidRDefault="00265D5C" w:rsidP="000A39EE">
      <w:pPr>
        <w:pStyle w:val="Heading3"/>
        <w:rPr>
          <w:rFonts w:ascii="Ebrima" w:hAnsi="Ebrima"/>
          <w:sz w:val="36"/>
          <w:szCs w:val="36"/>
        </w:rPr>
      </w:pPr>
      <w:bookmarkStart w:id="71" w:name="_Toc506114533"/>
      <w:bookmarkStart w:id="72" w:name="_Toc506115838"/>
      <w:bookmarkStart w:id="73" w:name="_Toc506115897"/>
      <w:bookmarkStart w:id="74" w:name="_Toc506113186"/>
      <w:bookmarkStart w:id="75" w:name="_Toc506113768"/>
      <w:bookmarkStart w:id="76" w:name="_Toc506113795"/>
      <w:bookmarkStart w:id="77" w:name="_Toc506113853"/>
      <w:bookmarkStart w:id="78" w:name="_Toc506113896"/>
      <w:bookmarkStart w:id="79" w:name="_Toc506113930"/>
      <w:bookmarkStart w:id="80" w:name="_Toc506113954"/>
      <w:bookmarkStart w:id="81" w:name="_Toc506113999"/>
      <w:bookmarkStart w:id="82" w:name="_Toc506114018"/>
      <w:bookmarkStart w:id="83" w:name="_Toc506114534"/>
      <w:bookmarkStart w:id="84" w:name="_Toc506115839"/>
      <w:bookmarkStart w:id="85" w:name="_Toc506115898"/>
      <w:bookmarkStart w:id="86" w:name="_Toc506981744"/>
      <w:bookmarkStart w:id="87" w:name="_Toc53237210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8150D">
        <w:rPr>
          <w:rFonts w:ascii="Ebrima" w:hAnsi="Ebrima"/>
          <w:sz w:val="36"/>
        </w:rPr>
        <w:t>III</w:t>
      </w:r>
      <w:proofErr w:type="gramStart"/>
      <w:r w:rsidRPr="00B8150D">
        <w:rPr>
          <w:rFonts w:ascii="Ebrima" w:hAnsi="Ebrima"/>
          <w:sz w:val="36"/>
        </w:rPr>
        <w:t xml:space="preserve">. </w:t>
      </w:r>
      <w:r w:rsidR="00A7248A" w:rsidRPr="00B8150D">
        <w:rPr>
          <w:rFonts w:ascii="Ebrima" w:hAnsi="Ebrima"/>
          <w:sz w:val="36"/>
        </w:rPr>
        <w:t xml:space="preserve"> </w:t>
      </w:r>
      <w:r w:rsidR="009C6F24" w:rsidRPr="00B8150D">
        <w:rPr>
          <w:rFonts w:ascii="Ebrima" w:hAnsi="Ebrima"/>
          <w:sz w:val="36"/>
        </w:rPr>
        <w:t>PROGRAM</w:t>
      </w:r>
      <w:proofErr w:type="gramEnd"/>
      <w:r w:rsidR="00367BF9" w:rsidRPr="00B8150D">
        <w:rPr>
          <w:rFonts w:ascii="Ebrima" w:hAnsi="Ebrima"/>
          <w:sz w:val="36"/>
        </w:rPr>
        <w:t xml:space="preserve"> DESCRIPTION</w:t>
      </w:r>
      <w:bookmarkEnd w:id="86"/>
      <w:bookmarkEnd w:id="87"/>
      <w:r w:rsidR="00367BF9" w:rsidRPr="00B8150D">
        <w:rPr>
          <w:rFonts w:ascii="Ebrima" w:hAnsi="Ebrima"/>
          <w:sz w:val="36"/>
          <w:szCs w:val="36"/>
        </w:rPr>
        <w:t xml:space="preserve"> </w:t>
      </w:r>
    </w:p>
    <w:p w14:paraId="2D3F8C3D" w14:textId="77777777" w:rsidR="00AA391C" w:rsidRPr="00B8150D" w:rsidRDefault="00AA391C" w:rsidP="009A1FFD">
      <w:pPr>
        <w:widowControl w:val="0"/>
        <w:overflowPunct w:val="0"/>
        <w:autoSpaceDE w:val="0"/>
        <w:autoSpaceDN w:val="0"/>
        <w:adjustRightInd w:val="0"/>
        <w:spacing w:line="260" w:lineRule="atLeast"/>
        <w:ind w:left="720"/>
        <w:textAlignment w:val="baseline"/>
      </w:pPr>
    </w:p>
    <w:p w14:paraId="28245614" w14:textId="3C2D3463" w:rsidR="00261C6F" w:rsidRPr="00B8150D" w:rsidRDefault="00261C6F"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The Division grants state funds to assist historic preservation activities authorized by Section 267.0617, F.S.</w:t>
      </w:r>
    </w:p>
    <w:p w14:paraId="150704D3" w14:textId="77777777" w:rsidR="00261C6F" w:rsidRPr="00B8150D" w:rsidRDefault="00261C6F" w:rsidP="00261C6F">
      <w:pPr>
        <w:widowControl w:val="0"/>
        <w:overflowPunct w:val="0"/>
        <w:autoSpaceDE w:val="0"/>
        <w:autoSpaceDN w:val="0"/>
        <w:adjustRightInd w:val="0"/>
        <w:spacing w:line="260" w:lineRule="atLeast"/>
        <w:textAlignment w:val="baseline"/>
        <w:rPr>
          <w:noProof/>
        </w:rPr>
      </w:pPr>
    </w:p>
    <w:p w14:paraId="4950D809" w14:textId="59D79463" w:rsidR="00261C6F" w:rsidRPr="00B8150D" w:rsidRDefault="00261C6F" w:rsidP="00B95431">
      <w:pPr>
        <w:widowControl w:val="0"/>
        <w:numPr>
          <w:ilvl w:val="0"/>
          <w:numId w:val="2"/>
        </w:numPr>
        <w:shd w:val="clear" w:color="auto" w:fill="FFFFFF"/>
        <w:overflowPunct w:val="0"/>
        <w:autoSpaceDE w:val="0"/>
        <w:autoSpaceDN w:val="0"/>
        <w:adjustRightInd w:val="0"/>
        <w:spacing w:line="260" w:lineRule="atLeast"/>
        <w:textAlignment w:val="baseline"/>
        <w:rPr>
          <w:noProof/>
        </w:rPr>
      </w:pPr>
      <w:r w:rsidRPr="00B8150D">
        <w:rPr>
          <w:noProof/>
        </w:rPr>
        <w:t>State funds consist of funds which have been appropriated by the Florida Legislature, made available from dedicated sources or contributed from any other public or private source.</w:t>
      </w:r>
    </w:p>
    <w:p w14:paraId="3D7CB2C0" w14:textId="77777777" w:rsidR="00261C6F" w:rsidRPr="00B8150D" w:rsidRDefault="00261C6F" w:rsidP="00261C6F">
      <w:pPr>
        <w:widowControl w:val="0"/>
        <w:shd w:val="clear" w:color="auto" w:fill="FFFFFF"/>
        <w:overflowPunct w:val="0"/>
        <w:autoSpaceDE w:val="0"/>
        <w:autoSpaceDN w:val="0"/>
        <w:adjustRightInd w:val="0"/>
        <w:spacing w:line="260" w:lineRule="atLeast"/>
        <w:textAlignment w:val="baseline"/>
        <w:rPr>
          <w:noProof/>
        </w:rPr>
      </w:pPr>
    </w:p>
    <w:p w14:paraId="73E255A6" w14:textId="792616C7" w:rsidR="00DF50EE" w:rsidRPr="00B8150D" w:rsidRDefault="00DF50EE"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State funds shall be used for historic preservation work approved by the Division and </w:t>
      </w:r>
      <w:r w:rsidR="00202D92" w:rsidRPr="00B8150D">
        <w:rPr>
          <w:noProof/>
        </w:rPr>
        <w:t>consistent</w:t>
      </w:r>
      <w:r w:rsidR="005D5F0E" w:rsidRPr="00B8150D">
        <w:rPr>
          <w:noProof/>
        </w:rPr>
        <w:t xml:space="preserve"> </w:t>
      </w:r>
      <w:r w:rsidR="009C6F24" w:rsidRPr="00B8150D">
        <w:rPr>
          <w:noProof/>
        </w:rPr>
        <w:t>with the</w:t>
      </w:r>
      <w:r w:rsidR="00E35D99" w:rsidRPr="00B8150D">
        <w:rPr>
          <w:noProof/>
        </w:rPr>
        <w:t xml:space="preserve"> applicable</w:t>
      </w:r>
      <w:r w:rsidR="00947437" w:rsidRPr="00B8150D">
        <w:rPr>
          <w:noProof/>
        </w:rPr>
        <w:t xml:space="preserve"> Preservation Standards of the</w:t>
      </w:r>
      <w:r w:rsidR="009C6F24" w:rsidRPr="00B8150D">
        <w:rPr>
          <w:noProof/>
        </w:rPr>
        <w:t xml:space="preserve"> Secreta</w:t>
      </w:r>
      <w:r w:rsidRPr="00B8150D">
        <w:rPr>
          <w:noProof/>
        </w:rPr>
        <w:t>ry of the Interior and Chapter 267 of the Florida Statu</w:t>
      </w:r>
      <w:r w:rsidR="00E627A7" w:rsidRPr="00B8150D">
        <w:rPr>
          <w:noProof/>
        </w:rPr>
        <w:t>t</w:t>
      </w:r>
      <w:r w:rsidRPr="00B8150D">
        <w:rPr>
          <w:noProof/>
        </w:rPr>
        <w:t>es.</w:t>
      </w:r>
      <w:r w:rsidR="00AA391C" w:rsidRPr="00B8150D">
        <w:rPr>
          <w:noProof/>
        </w:rPr>
        <w:t xml:space="preserve"> </w:t>
      </w:r>
    </w:p>
    <w:p w14:paraId="48543740" w14:textId="77777777" w:rsidR="00710643" w:rsidRPr="00B8150D" w:rsidRDefault="00710643" w:rsidP="009A1FFD">
      <w:pPr>
        <w:widowControl w:val="0"/>
        <w:overflowPunct w:val="0"/>
        <w:autoSpaceDE w:val="0"/>
        <w:autoSpaceDN w:val="0"/>
        <w:adjustRightInd w:val="0"/>
        <w:spacing w:line="260" w:lineRule="atLeast"/>
        <w:ind w:left="720"/>
        <w:textAlignment w:val="baseline"/>
        <w:rPr>
          <w:noProof/>
        </w:rPr>
      </w:pPr>
    </w:p>
    <w:p w14:paraId="301229A6" w14:textId="542EC519" w:rsidR="00710643" w:rsidRPr="00B8150D" w:rsidRDefault="00710643"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Federal funds for historic preservation grants-in-aid are apportioned annually to the State of Florida by the U.S. Department of the Interior, pursuant to the National Historic Preservation Act. These federal funds shall be used for Certified Local Government grants for Survey, Planning, and National Register Nomination projects.</w:t>
      </w:r>
    </w:p>
    <w:p w14:paraId="0A13A7C6" w14:textId="77777777" w:rsidR="00710643" w:rsidRPr="00B8150D" w:rsidRDefault="00710643" w:rsidP="009A1FFD">
      <w:pPr>
        <w:widowControl w:val="0"/>
        <w:overflowPunct w:val="0"/>
        <w:autoSpaceDE w:val="0"/>
        <w:autoSpaceDN w:val="0"/>
        <w:adjustRightInd w:val="0"/>
        <w:spacing w:line="260" w:lineRule="atLeast"/>
        <w:ind w:left="720"/>
        <w:textAlignment w:val="baseline"/>
        <w:rPr>
          <w:noProof/>
        </w:rPr>
      </w:pPr>
    </w:p>
    <w:p w14:paraId="4636AB26" w14:textId="4544BF69" w:rsidR="00710643" w:rsidRPr="00B8150D" w:rsidRDefault="00710643"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The use of federal funds provided by the U.S. Department of the Interior for Small Matching Grants is subject to the policies, procedures and guidelines set forth by that agency in the July 2007 edition of the Historic Preservation Fund Grants Manual, incorporated by reference, and to any special conditions </w:t>
      </w:r>
      <w:r w:rsidRPr="00B8150D">
        <w:rPr>
          <w:noProof/>
        </w:rPr>
        <w:lastRenderedPageBreak/>
        <w:t>required by the U.S. Department of the Interior in apportioning monies to the State of Florida from which such projects will be funded. The federal Historic Preservation Fund Grants Manual is available online at http://www.nps.gov/preservation-grants/HPF_Manual.pdf.</w:t>
      </w:r>
    </w:p>
    <w:p w14:paraId="13655259" w14:textId="1B697012" w:rsidR="00400B7D" w:rsidRPr="00B8150D" w:rsidRDefault="00400B7D" w:rsidP="009A1FFD">
      <w:pPr>
        <w:pStyle w:val="ListParagraph"/>
        <w:rPr>
          <w:noProof/>
        </w:rPr>
      </w:pPr>
    </w:p>
    <w:p w14:paraId="17C667E8" w14:textId="7970075E" w:rsidR="00D8665F" w:rsidRPr="00B8150D" w:rsidRDefault="00400B7D" w:rsidP="00B95431">
      <w:pPr>
        <w:pStyle w:val="ListParagraph"/>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To be eligible to apply to the Division for grant funding, an </w:t>
      </w:r>
      <w:r w:rsidR="00AA391C" w:rsidRPr="00B8150D">
        <w:rPr>
          <w:noProof/>
        </w:rPr>
        <w:t>Organization</w:t>
      </w:r>
      <w:r w:rsidRPr="00B8150D">
        <w:rPr>
          <w:noProof/>
        </w:rPr>
        <w:t xml:space="preserve"> must be a public entity governed by a county, municipality, school district, community college, college, university or an agency of state government; or a Non-profit Organization. </w:t>
      </w:r>
    </w:p>
    <w:p w14:paraId="049B47AC" w14:textId="77777777" w:rsidR="00665204" w:rsidRPr="00B8150D" w:rsidRDefault="00665204" w:rsidP="00665204">
      <w:pPr>
        <w:pStyle w:val="ListParagraph"/>
        <w:rPr>
          <w:noProof/>
        </w:rPr>
      </w:pPr>
    </w:p>
    <w:p w14:paraId="636A6B17" w14:textId="4EF171CD" w:rsidR="00665204" w:rsidRPr="00B8150D" w:rsidRDefault="00665204" w:rsidP="00B95431">
      <w:pPr>
        <w:pStyle w:val="ListParagraph"/>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State-funded Planning activities for historic Religious Properties shall be limited to </w:t>
      </w:r>
      <w:r w:rsidRPr="00B8150D">
        <w:t>building exterior envelope</w:t>
      </w:r>
      <w:ins w:id="88" w:author="Knoepke, Timothy A." w:date="2020-11-06T13:19:00Z">
        <w:r w:rsidR="00F14C0F">
          <w:t xml:space="preserve"> </w:t>
        </w:r>
        <w:r w:rsidR="00F14C0F" w:rsidRPr="00B8150D">
          <w:t>and structural elements of the building</w:t>
        </w:r>
      </w:ins>
      <w:r w:rsidRPr="00B8150D">
        <w:t>, excluding accessibility upgrades</w:t>
      </w:r>
      <w:del w:id="89" w:author="Knoepke, Timothy A." w:date="2020-11-06T13:19:00Z">
        <w:r w:rsidRPr="00B8150D" w:rsidDel="00F14C0F">
          <w:delText>, and structural elements of the building</w:delText>
        </w:r>
      </w:del>
      <w:r w:rsidRPr="00B8150D">
        <w:rPr>
          <w:noProof/>
        </w:rPr>
        <w:t>.</w:t>
      </w:r>
    </w:p>
    <w:p w14:paraId="05B21464" w14:textId="77777777" w:rsidR="00E62739" w:rsidRPr="00B8150D" w:rsidRDefault="00E62739" w:rsidP="00895F04">
      <w:pPr>
        <w:spacing w:line="240" w:lineRule="atLeast"/>
        <w:contextualSpacing/>
      </w:pPr>
    </w:p>
    <w:p w14:paraId="1BC4E100" w14:textId="70469AA7" w:rsidR="00AC290A" w:rsidRPr="00B8150D" w:rsidRDefault="00265D5C" w:rsidP="000A39EE">
      <w:pPr>
        <w:pStyle w:val="Heading3"/>
        <w:rPr>
          <w:rFonts w:ascii="Ebrima" w:hAnsi="Ebrima"/>
          <w:b w:val="0"/>
          <w:noProof/>
          <w:sz w:val="36"/>
          <w:szCs w:val="36"/>
        </w:rPr>
      </w:pPr>
      <w:bookmarkStart w:id="90" w:name="_Toc506981745"/>
      <w:bookmarkStart w:id="91" w:name="_Toc532372104"/>
      <w:r w:rsidRPr="00B8150D">
        <w:rPr>
          <w:rFonts w:ascii="Ebrima" w:hAnsi="Ebrima"/>
          <w:noProof/>
          <w:sz w:val="36"/>
          <w:szCs w:val="36"/>
        </w:rPr>
        <w:t>IV</w:t>
      </w:r>
      <w:proofErr w:type="gramStart"/>
      <w:r w:rsidRPr="00B8150D">
        <w:rPr>
          <w:rFonts w:ascii="Ebrima" w:hAnsi="Ebrima"/>
          <w:noProof/>
          <w:sz w:val="36"/>
          <w:szCs w:val="36"/>
        </w:rPr>
        <w:t xml:space="preserve">. </w:t>
      </w:r>
      <w:r w:rsidR="00A7248A" w:rsidRPr="00B8150D">
        <w:rPr>
          <w:rFonts w:ascii="Ebrima" w:hAnsi="Ebrima"/>
          <w:noProof/>
          <w:sz w:val="36"/>
          <w:szCs w:val="36"/>
        </w:rPr>
        <w:t xml:space="preserve"> </w:t>
      </w:r>
      <w:r w:rsidR="00AC290A" w:rsidRPr="00B8150D">
        <w:rPr>
          <w:rFonts w:ascii="Ebrima" w:hAnsi="Ebrima"/>
          <w:sz w:val="36"/>
        </w:rPr>
        <w:t>ELIGIBILITY</w:t>
      </w:r>
      <w:bookmarkEnd w:id="90"/>
      <w:bookmarkEnd w:id="91"/>
      <w:proofErr w:type="gramEnd"/>
      <w:r w:rsidR="00AC290A" w:rsidRPr="00B8150D">
        <w:rPr>
          <w:rFonts w:ascii="Ebrima" w:hAnsi="Ebrima"/>
          <w:sz w:val="36"/>
        </w:rPr>
        <w:t xml:space="preserve"> </w:t>
      </w:r>
    </w:p>
    <w:p w14:paraId="2FDCC682" w14:textId="40E82E3F" w:rsidR="002C23F8" w:rsidRPr="00B8150D" w:rsidRDefault="009F2ED9" w:rsidP="000A39EE">
      <w:pPr>
        <w:shd w:val="clear" w:color="auto" w:fill="FFFFFF"/>
        <w:spacing w:before="100" w:beforeAutospacing="1" w:after="100" w:afterAutospacing="1"/>
      </w:pPr>
      <w:r w:rsidRPr="00B8150D">
        <w:t>All Applicant Organizations</w:t>
      </w:r>
      <w:r w:rsidR="002C23F8" w:rsidRPr="00B8150D">
        <w:t xml:space="preserve"> must meet the following requirements. </w:t>
      </w:r>
      <w:r w:rsidR="002C23F8" w:rsidRPr="00B8150D">
        <w:rPr>
          <w:b/>
        </w:rPr>
        <w:t>All</w:t>
      </w:r>
      <w:r w:rsidR="002C23F8" w:rsidRPr="00B8150D">
        <w:t xml:space="preserve"> documentation </w:t>
      </w:r>
      <w:proofErr w:type="gramStart"/>
      <w:r w:rsidR="002C23F8" w:rsidRPr="00B8150D">
        <w:t>must be provided</w:t>
      </w:r>
      <w:proofErr w:type="gramEnd"/>
      <w:r w:rsidR="002C23F8" w:rsidRPr="00B8150D">
        <w:t xml:space="preserve"> by the application deadline. </w:t>
      </w:r>
    </w:p>
    <w:p w14:paraId="2B74011C" w14:textId="0CA92615" w:rsidR="00400B7D" w:rsidRPr="00B8150D" w:rsidRDefault="002C23F8" w:rsidP="00B95431">
      <w:pPr>
        <w:numPr>
          <w:ilvl w:val="0"/>
          <w:numId w:val="5"/>
        </w:numPr>
        <w:shd w:val="clear" w:color="auto" w:fill="FFFFFF"/>
        <w:spacing w:before="100" w:beforeAutospacing="1" w:after="100" w:afterAutospacing="1"/>
      </w:pPr>
      <w:r w:rsidRPr="00B8150D">
        <w:rPr>
          <w:b/>
        </w:rPr>
        <w:t>Must</w:t>
      </w:r>
      <w:r w:rsidRPr="00B8150D">
        <w:t xml:space="preserve"> have the required </w:t>
      </w:r>
      <w:r w:rsidR="00BB3FB5" w:rsidRPr="00B8150D">
        <w:t>legal status</w:t>
      </w:r>
      <w:r w:rsidRPr="00B8150D">
        <w:t>.</w:t>
      </w:r>
    </w:p>
    <w:p w14:paraId="1611F995" w14:textId="6D3A3260" w:rsidR="002C23F8" w:rsidRPr="00B8150D" w:rsidRDefault="002C23F8" w:rsidP="00B95431">
      <w:pPr>
        <w:numPr>
          <w:ilvl w:val="0"/>
          <w:numId w:val="5"/>
        </w:numPr>
        <w:spacing w:before="100" w:beforeAutospacing="1" w:after="100" w:afterAutospacing="1"/>
      </w:pPr>
      <w:r w:rsidRPr="00B8150D">
        <w:t xml:space="preserve">Agree to comply with all application requirements: </w:t>
      </w:r>
    </w:p>
    <w:p w14:paraId="4AA09362" w14:textId="120CEDE2" w:rsidR="002C23F8" w:rsidRPr="00B8150D" w:rsidRDefault="002C23F8" w:rsidP="00B95431">
      <w:pPr>
        <w:numPr>
          <w:ilvl w:val="1"/>
          <w:numId w:val="5"/>
        </w:numPr>
        <w:spacing w:before="100" w:beforeAutospacing="1" w:after="100" w:afterAutospacing="1"/>
      </w:pPr>
      <w:r w:rsidRPr="00B8150D">
        <w:t xml:space="preserve">Complete </w:t>
      </w:r>
      <w:r w:rsidR="00454212" w:rsidRPr="00B8150D">
        <w:t xml:space="preserve">the </w:t>
      </w:r>
      <w:r w:rsidR="0058377A" w:rsidRPr="00B8150D">
        <w:t xml:space="preserve">approved Scope of Work </w:t>
      </w:r>
      <w:r w:rsidRPr="00B8150D">
        <w:t xml:space="preserve">within the </w:t>
      </w:r>
      <w:r w:rsidR="00454212" w:rsidRPr="00B8150D">
        <w:t>G</w:t>
      </w:r>
      <w:r w:rsidRPr="00B8150D">
        <w:t xml:space="preserve">rant </w:t>
      </w:r>
      <w:r w:rsidR="00454212" w:rsidRPr="00B8150D">
        <w:t>P</w:t>
      </w:r>
      <w:r w:rsidRPr="00B8150D">
        <w:t>eriod;</w:t>
      </w:r>
    </w:p>
    <w:p w14:paraId="0D42F0AB" w14:textId="649A530F" w:rsidR="002C23F8" w:rsidRPr="00B8150D" w:rsidRDefault="002C23F8" w:rsidP="00B95431">
      <w:pPr>
        <w:numPr>
          <w:ilvl w:val="1"/>
          <w:numId w:val="5"/>
        </w:numPr>
        <w:spacing w:before="100" w:beforeAutospacing="1" w:after="100" w:afterAutospacing="1"/>
      </w:pPr>
      <w:r w:rsidRPr="00B8150D">
        <w:t xml:space="preserve">Make activities </w:t>
      </w:r>
      <w:r w:rsidR="0058377A" w:rsidRPr="00B8150D">
        <w:t xml:space="preserve">and Historic Properties that are the subject of the Project </w:t>
      </w:r>
      <w:r w:rsidRPr="00B8150D">
        <w:t xml:space="preserve">open and accessible to all members of the public (see </w:t>
      </w:r>
      <w:r w:rsidR="00C629D0" w:rsidRPr="00B8150D">
        <w:t>V.B</w:t>
      </w:r>
      <w:r w:rsidR="00462575" w:rsidRPr="00B8150D">
        <w:t>.</w:t>
      </w:r>
      <w:r w:rsidR="00123994" w:rsidRPr="00B8150D">
        <w:t xml:space="preserve"> A</w:t>
      </w:r>
      <w:r w:rsidRPr="00B8150D">
        <w:t xml:space="preserve">ccessibility and </w:t>
      </w:r>
      <w:r w:rsidR="00123994" w:rsidRPr="00B8150D">
        <w:t>N</w:t>
      </w:r>
      <w:r w:rsidRPr="00B8150D">
        <w:t>on-</w:t>
      </w:r>
      <w:r w:rsidR="00123994" w:rsidRPr="00B8150D">
        <w:t>D</w:t>
      </w:r>
      <w:r w:rsidRPr="00B8150D">
        <w:t>iscrimination);</w:t>
      </w:r>
    </w:p>
    <w:p w14:paraId="22757C05" w14:textId="14839521" w:rsidR="00123994" w:rsidRPr="00B8150D" w:rsidRDefault="00123994" w:rsidP="00123994">
      <w:pPr>
        <w:pStyle w:val="ListParagraph"/>
        <w:numPr>
          <w:ilvl w:val="1"/>
          <w:numId w:val="5"/>
        </w:numPr>
        <w:ind w:right="674"/>
      </w:pPr>
      <w:r w:rsidRPr="00B8150D">
        <w:t>M</w:t>
      </w:r>
      <w:r w:rsidRPr="00B8150D">
        <w:rPr>
          <w:spacing w:val="-1"/>
        </w:rPr>
        <w:t>a</w:t>
      </w:r>
      <w:r w:rsidRPr="00B8150D">
        <w:t>tch the</w:t>
      </w:r>
      <w:r w:rsidRPr="00B8150D">
        <w:rPr>
          <w:spacing w:val="1"/>
        </w:rPr>
        <w:t xml:space="preserve"> </w:t>
      </w:r>
      <w:r w:rsidRPr="00B8150D">
        <w:rPr>
          <w:spacing w:val="-2"/>
        </w:rPr>
        <w:t>g</w:t>
      </w:r>
      <w:r w:rsidRPr="00B8150D">
        <w:t>r</w:t>
      </w:r>
      <w:r w:rsidRPr="00B8150D">
        <w:rPr>
          <w:spacing w:val="-2"/>
        </w:rPr>
        <w:t>a</w:t>
      </w:r>
      <w:r w:rsidRPr="00B8150D">
        <w:t>nt</w:t>
      </w:r>
      <w:r w:rsidRPr="00B8150D">
        <w:rPr>
          <w:spacing w:val="3"/>
        </w:rPr>
        <w:t xml:space="preserve"> </w:t>
      </w:r>
      <w:r w:rsidRPr="00B8150D">
        <w:rPr>
          <w:spacing w:val="-1"/>
        </w:rPr>
        <w:t>a</w:t>
      </w:r>
      <w:r w:rsidRPr="00B8150D">
        <w:t>mount</w:t>
      </w:r>
      <w:r w:rsidRPr="00B8150D">
        <w:rPr>
          <w:spacing w:val="1"/>
        </w:rPr>
        <w:t xml:space="preserve"> </w:t>
      </w:r>
      <w:r w:rsidRPr="00B8150D">
        <w:t>r</w:t>
      </w:r>
      <w:r w:rsidRPr="00B8150D">
        <w:rPr>
          <w:spacing w:val="-2"/>
        </w:rPr>
        <w:t>e</w:t>
      </w:r>
      <w:r w:rsidRPr="00B8150D">
        <w:t>qu</w:t>
      </w:r>
      <w:r w:rsidRPr="00B8150D">
        <w:rPr>
          <w:spacing w:val="-1"/>
        </w:rPr>
        <w:t>e</w:t>
      </w:r>
      <w:r w:rsidRPr="00B8150D">
        <w:t>sted, doll</w:t>
      </w:r>
      <w:r w:rsidRPr="00B8150D">
        <w:rPr>
          <w:spacing w:val="-1"/>
        </w:rPr>
        <w:t>a</w:t>
      </w:r>
      <w:r w:rsidRPr="00B8150D">
        <w:t xml:space="preserve">r </w:t>
      </w:r>
      <w:r w:rsidRPr="00B8150D">
        <w:rPr>
          <w:spacing w:val="-1"/>
        </w:rPr>
        <w:t>f</w:t>
      </w:r>
      <w:r w:rsidRPr="00B8150D">
        <w:rPr>
          <w:spacing w:val="2"/>
        </w:rPr>
        <w:t>o</w:t>
      </w:r>
      <w:r w:rsidRPr="00B8150D">
        <w:t>r doll</w:t>
      </w:r>
      <w:r w:rsidRPr="00B8150D">
        <w:rPr>
          <w:spacing w:val="1"/>
        </w:rPr>
        <w:t>a</w:t>
      </w:r>
      <w:r w:rsidRPr="00B8150D">
        <w:rPr>
          <w:spacing w:val="2"/>
        </w:rPr>
        <w:t>r</w:t>
      </w:r>
      <w:r w:rsidRPr="00B8150D">
        <w:t xml:space="preserve">, unless </w:t>
      </w:r>
      <w:r w:rsidRPr="00B8150D">
        <w:rPr>
          <w:spacing w:val="-1"/>
        </w:rPr>
        <w:t>e</w:t>
      </w:r>
      <w:r w:rsidRPr="00B8150D">
        <w:rPr>
          <w:spacing w:val="2"/>
        </w:rPr>
        <w:t>x</w:t>
      </w:r>
      <w:r w:rsidRPr="00B8150D">
        <w:rPr>
          <w:spacing w:val="-1"/>
        </w:rPr>
        <w:t>e</w:t>
      </w:r>
      <w:r w:rsidRPr="00B8150D">
        <w:t>mp</w:t>
      </w:r>
      <w:r w:rsidRPr="00B8150D">
        <w:rPr>
          <w:spacing w:val="1"/>
        </w:rPr>
        <w:t>t</w:t>
      </w:r>
      <w:r w:rsidRPr="00B8150D">
        <w:rPr>
          <w:spacing w:val="-1"/>
        </w:rPr>
        <w:t>e</w:t>
      </w:r>
      <w:r w:rsidRPr="00B8150D">
        <w:t>d f</w:t>
      </w:r>
      <w:r w:rsidRPr="00B8150D">
        <w:rPr>
          <w:spacing w:val="-1"/>
        </w:rPr>
        <w:t>r</w:t>
      </w:r>
      <w:r w:rsidRPr="00B8150D">
        <w:t xml:space="preserve">om </w:t>
      </w:r>
      <w:r w:rsidRPr="00B8150D">
        <w:rPr>
          <w:spacing w:val="1"/>
        </w:rPr>
        <w:t>t</w:t>
      </w:r>
      <w:r w:rsidRPr="00B8150D">
        <w:t>he</w:t>
      </w:r>
      <w:r w:rsidRPr="00B8150D">
        <w:rPr>
          <w:spacing w:val="-1"/>
        </w:rPr>
        <w:t xml:space="preserve"> </w:t>
      </w:r>
      <w:r w:rsidRPr="00B8150D">
        <w:t>full m</w:t>
      </w:r>
      <w:r w:rsidRPr="00B8150D">
        <w:rPr>
          <w:spacing w:val="-1"/>
        </w:rPr>
        <w:t>a</w:t>
      </w:r>
      <w:r w:rsidRPr="00B8150D">
        <w:t>tch r</w:t>
      </w:r>
      <w:r w:rsidRPr="00B8150D">
        <w:rPr>
          <w:spacing w:val="-2"/>
        </w:rPr>
        <w:t>e</w:t>
      </w:r>
      <w:r w:rsidRPr="00B8150D">
        <w:t>quir</w:t>
      </w:r>
      <w:r w:rsidRPr="00B8150D">
        <w:rPr>
          <w:spacing w:val="-1"/>
        </w:rPr>
        <w:t>e</w:t>
      </w:r>
      <w:r w:rsidRPr="00B8150D">
        <w:t xml:space="preserve">ment </w:t>
      </w:r>
      <w:r w:rsidRPr="00B8150D">
        <w:rPr>
          <w:spacing w:val="-1"/>
        </w:rPr>
        <w:t>(</w:t>
      </w:r>
      <w:r w:rsidRPr="00B8150D">
        <w:rPr>
          <w:spacing w:val="3"/>
        </w:rPr>
        <w:t>s</w:t>
      </w:r>
      <w:r w:rsidRPr="00B8150D">
        <w:rPr>
          <w:spacing w:val="-1"/>
        </w:rPr>
        <w:t>e</w:t>
      </w:r>
      <w:r w:rsidRPr="00B8150D">
        <w:t>e</w:t>
      </w:r>
      <w:r w:rsidRPr="00B8150D">
        <w:rPr>
          <w:spacing w:val="-1"/>
        </w:rPr>
        <w:t xml:space="preserve"> V.C</w:t>
      </w:r>
      <w:r w:rsidR="00462575" w:rsidRPr="00B8150D">
        <w:rPr>
          <w:spacing w:val="-1"/>
        </w:rPr>
        <w:t>.</w:t>
      </w:r>
      <w:r w:rsidRPr="00B8150D">
        <w:rPr>
          <w:spacing w:val="-1"/>
        </w:rPr>
        <w:t xml:space="preserve"> Re</w:t>
      </w:r>
      <w:r w:rsidRPr="00B8150D">
        <w:t>qu</w:t>
      </w:r>
      <w:r w:rsidRPr="00B8150D">
        <w:rPr>
          <w:spacing w:val="-1"/>
        </w:rPr>
        <w:t>e</w:t>
      </w:r>
      <w:r w:rsidRPr="00B8150D">
        <w:t>st</w:t>
      </w:r>
      <w:r w:rsidRPr="00B8150D">
        <w:rPr>
          <w:spacing w:val="3"/>
        </w:rPr>
        <w:t xml:space="preserve"> </w:t>
      </w:r>
      <w:r w:rsidRPr="00B8150D">
        <w:rPr>
          <w:spacing w:val="-1"/>
        </w:rPr>
        <w:t>A</w:t>
      </w:r>
      <w:r w:rsidRPr="00B8150D">
        <w:t>mount</w:t>
      </w:r>
      <w:r w:rsidRPr="00B8150D">
        <w:rPr>
          <w:spacing w:val="1"/>
        </w:rPr>
        <w:t xml:space="preserve"> </w:t>
      </w:r>
      <w:r w:rsidRPr="00B8150D">
        <w:rPr>
          <w:spacing w:val="-1"/>
        </w:rPr>
        <w:t>a</w:t>
      </w:r>
      <w:r w:rsidRPr="00B8150D">
        <w:t>nd VI</w:t>
      </w:r>
      <w:r w:rsidR="00462575" w:rsidRPr="00B8150D">
        <w:t>.</w:t>
      </w:r>
      <w:r w:rsidRPr="00B8150D">
        <w:t xml:space="preserve"> Mat</w:t>
      </w:r>
      <w:r w:rsidRPr="00B8150D">
        <w:rPr>
          <w:spacing w:val="-1"/>
        </w:rPr>
        <w:t>c</w:t>
      </w:r>
      <w:r w:rsidRPr="00B8150D">
        <w:t>h R</w:t>
      </w:r>
      <w:r w:rsidRPr="00B8150D">
        <w:rPr>
          <w:spacing w:val="-2"/>
        </w:rPr>
        <w:t>e</w:t>
      </w:r>
      <w:r w:rsidRPr="00B8150D">
        <w:t>qu</w:t>
      </w:r>
      <w:r w:rsidRPr="00B8150D">
        <w:rPr>
          <w:spacing w:val="3"/>
        </w:rPr>
        <w:t>i</w:t>
      </w:r>
      <w:r w:rsidRPr="00B8150D">
        <w:rPr>
          <w:spacing w:val="1"/>
        </w:rPr>
        <w:t>r</w:t>
      </w:r>
      <w:r w:rsidRPr="00B8150D">
        <w:rPr>
          <w:spacing w:val="-1"/>
        </w:rPr>
        <w:t>e</w:t>
      </w:r>
      <w:r w:rsidRPr="00B8150D">
        <w:t>ment</w:t>
      </w:r>
      <w:r w:rsidRPr="00B8150D">
        <w:rPr>
          <w:spacing w:val="1"/>
        </w:rPr>
        <w:t>s</w:t>
      </w:r>
      <w:r w:rsidRPr="00B8150D">
        <w:t xml:space="preserve">); </w:t>
      </w:r>
      <w:r w:rsidRPr="00B8150D">
        <w:rPr>
          <w:spacing w:val="-1"/>
        </w:rPr>
        <w:t>a</w:t>
      </w:r>
      <w:r w:rsidRPr="00B8150D">
        <w:t>nd</w:t>
      </w:r>
    </w:p>
    <w:p w14:paraId="1023A0DD" w14:textId="51B159B7" w:rsidR="00123994" w:rsidRPr="00B8150D" w:rsidRDefault="00123994" w:rsidP="00123994">
      <w:pPr>
        <w:pStyle w:val="ListParagraph"/>
        <w:numPr>
          <w:ilvl w:val="1"/>
          <w:numId w:val="5"/>
        </w:numPr>
        <w:ind w:right="726"/>
      </w:pPr>
      <w:r w:rsidRPr="00B8150D">
        <w:rPr>
          <w:spacing w:val="-3"/>
        </w:rPr>
        <w:t>I</w:t>
      </w:r>
      <w:r w:rsidRPr="00B8150D">
        <w:rPr>
          <w:spacing w:val="2"/>
        </w:rPr>
        <w:t>n</w:t>
      </w:r>
      <w:r w:rsidRPr="00B8150D">
        <w:rPr>
          <w:spacing w:val="-1"/>
        </w:rPr>
        <w:t>c</w:t>
      </w:r>
      <w:r w:rsidRPr="00B8150D">
        <w:t>lude on</w:t>
      </w:r>
      <w:r w:rsidRPr="00B8150D">
        <w:rPr>
          <w:spacing w:val="5"/>
        </w:rPr>
        <w:t>l</w:t>
      </w:r>
      <w:r w:rsidRPr="00B8150D">
        <w:t>y</w:t>
      </w:r>
      <w:r w:rsidRPr="00B8150D">
        <w:rPr>
          <w:spacing w:val="-5"/>
        </w:rPr>
        <w:t xml:space="preserve"> </w:t>
      </w:r>
      <w:r w:rsidRPr="00B8150D">
        <w:rPr>
          <w:spacing w:val="-1"/>
        </w:rPr>
        <w:t>a</w:t>
      </w:r>
      <w:r w:rsidRPr="00B8150D">
        <w:rPr>
          <w:spacing w:val="2"/>
        </w:rPr>
        <w:t>l</w:t>
      </w:r>
      <w:r w:rsidRPr="00B8150D">
        <w:t>low</w:t>
      </w:r>
      <w:r w:rsidRPr="00B8150D">
        <w:rPr>
          <w:spacing w:val="-1"/>
        </w:rPr>
        <w:t>a</w:t>
      </w:r>
      <w:r w:rsidRPr="00B8150D">
        <w:t>ble</w:t>
      </w:r>
      <w:r w:rsidRPr="00B8150D">
        <w:rPr>
          <w:spacing w:val="2"/>
        </w:rPr>
        <w:t xml:space="preserve"> </w:t>
      </w:r>
      <w:r w:rsidRPr="00B8150D">
        <w:rPr>
          <w:spacing w:val="1"/>
        </w:rPr>
        <w:t>e</w:t>
      </w:r>
      <w:r w:rsidRPr="00B8150D">
        <w:rPr>
          <w:spacing w:val="2"/>
        </w:rPr>
        <w:t>x</w:t>
      </w:r>
      <w:r w:rsidRPr="00B8150D">
        <w:t>p</w:t>
      </w:r>
      <w:r w:rsidRPr="00B8150D">
        <w:rPr>
          <w:spacing w:val="-1"/>
        </w:rPr>
        <w:t>e</w:t>
      </w:r>
      <w:r w:rsidRPr="00B8150D">
        <w:t>ns</w:t>
      </w:r>
      <w:r w:rsidRPr="00B8150D">
        <w:rPr>
          <w:spacing w:val="-1"/>
        </w:rPr>
        <w:t>e</w:t>
      </w:r>
      <w:r w:rsidRPr="00B8150D">
        <w:t xml:space="preserve">s in </w:t>
      </w:r>
      <w:r w:rsidRPr="00B8150D">
        <w:rPr>
          <w:spacing w:val="1"/>
        </w:rPr>
        <w:t>t</w:t>
      </w:r>
      <w:r w:rsidRPr="00B8150D">
        <w:t>he</w:t>
      </w:r>
      <w:r w:rsidRPr="00B8150D">
        <w:rPr>
          <w:spacing w:val="-1"/>
        </w:rPr>
        <w:t xml:space="preserve"> </w:t>
      </w:r>
      <w:r w:rsidRPr="00B8150D">
        <w:rPr>
          <w:spacing w:val="1"/>
        </w:rPr>
        <w:t>P</w:t>
      </w:r>
      <w:r w:rsidRPr="00B8150D">
        <w:t>roj</w:t>
      </w:r>
      <w:r w:rsidRPr="00B8150D">
        <w:rPr>
          <w:spacing w:val="-1"/>
        </w:rPr>
        <w:t>ec</w:t>
      </w:r>
      <w:r w:rsidRPr="00B8150D">
        <w:t>t B</w:t>
      </w:r>
      <w:r w:rsidRPr="00B8150D">
        <w:rPr>
          <w:spacing w:val="2"/>
        </w:rPr>
        <w:t>u</w:t>
      </w:r>
      <w:r w:rsidRPr="00B8150D">
        <w:t>d</w:t>
      </w:r>
      <w:r w:rsidRPr="00B8150D">
        <w:rPr>
          <w:spacing w:val="-2"/>
        </w:rPr>
        <w:t>g</w:t>
      </w:r>
      <w:r w:rsidRPr="00B8150D">
        <w:rPr>
          <w:spacing w:val="-1"/>
        </w:rPr>
        <w:t>e</w:t>
      </w:r>
      <w:r w:rsidRPr="00B8150D">
        <w:t>t (</w:t>
      </w:r>
      <w:r w:rsidRPr="00B8150D">
        <w:rPr>
          <w:spacing w:val="2"/>
        </w:rPr>
        <w:t>s</w:t>
      </w:r>
      <w:r w:rsidRPr="00B8150D">
        <w:rPr>
          <w:spacing w:val="-1"/>
        </w:rPr>
        <w:t>e</w:t>
      </w:r>
      <w:r w:rsidRPr="00B8150D">
        <w:t>e</w:t>
      </w:r>
      <w:r w:rsidRPr="00B8150D">
        <w:rPr>
          <w:spacing w:val="2"/>
        </w:rPr>
        <w:t xml:space="preserve"> VII</w:t>
      </w:r>
      <w:r w:rsidR="00462575" w:rsidRPr="00B8150D">
        <w:rPr>
          <w:spacing w:val="2"/>
        </w:rPr>
        <w:t>.</w:t>
      </w:r>
      <w:r w:rsidRPr="00B8150D">
        <w:rPr>
          <w:spacing w:val="2"/>
        </w:rPr>
        <w:t xml:space="preserve"> A</w:t>
      </w:r>
      <w:r w:rsidRPr="00B8150D">
        <w:t>l</w:t>
      </w:r>
      <w:r w:rsidRPr="00B8150D">
        <w:rPr>
          <w:spacing w:val="1"/>
        </w:rPr>
        <w:t>l</w:t>
      </w:r>
      <w:r w:rsidRPr="00B8150D">
        <w:t>ow</w:t>
      </w:r>
      <w:r w:rsidRPr="00B8150D">
        <w:rPr>
          <w:spacing w:val="-1"/>
        </w:rPr>
        <w:t>a</w:t>
      </w:r>
      <w:r w:rsidRPr="00B8150D">
        <w:t xml:space="preserve">ble </w:t>
      </w:r>
      <w:r w:rsidR="00A11481" w:rsidRPr="00B8150D">
        <w:t>Expense</w:t>
      </w:r>
      <w:r w:rsidR="00083488" w:rsidRPr="00B8150D">
        <w:t>s</w:t>
      </w:r>
      <w:r w:rsidR="00A11481" w:rsidRPr="00B8150D">
        <w:t xml:space="preserve"> </w:t>
      </w:r>
      <w:r w:rsidRPr="00B8150D">
        <w:rPr>
          <w:spacing w:val="-1"/>
        </w:rPr>
        <w:t>a</w:t>
      </w:r>
      <w:r w:rsidRPr="00B8150D">
        <w:t>nd</w:t>
      </w:r>
      <w:r w:rsidR="00A11481" w:rsidRPr="00B8150D">
        <w:t xml:space="preserve"> VII</w:t>
      </w:r>
      <w:r w:rsidR="00462575" w:rsidRPr="00B8150D">
        <w:t>I.</w:t>
      </w:r>
      <w:r w:rsidRPr="00B8150D">
        <w:t xml:space="preserve"> </w:t>
      </w:r>
      <w:r w:rsidRPr="00B8150D">
        <w:rPr>
          <w:spacing w:val="2"/>
        </w:rPr>
        <w:t>N</w:t>
      </w:r>
      <w:r w:rsidRPr="00B8150D">
        <w:t>on</w:t>
      </w:r>
      <w:r w:rsidRPr="00B8150D">
        <w:rPr>
          <w:spacing w:val="-1"/>
        </w:rPr>
        <w:t>-A</w:t>
      </w:r>
      <w:r w:rsidRPr="00B8150D">
        <w:t>l</w:t>
      </w:r>
      <w:r w:rsidRPr="00B8150D">
        <w:rPr>
          <w:spacing w:val="1"/>
        </w:rPr>
        <w:t>l</w:t>
      </w:r>
      <w:r w:rsidRPr="00B8150D">
        <w:t>ow</w:t>
      </w:r>
      <w:r w:rsidRPr="00B8150D">
        <w:rPr>
          <w:spacing w:val="-1"/>
        </w:rPr>
        <w:t>a</w:t>
      </w:r>
      <w:r w:rsidRPr="00B8150D">
        <w:t xml:space="preserve">ble </w:t>
      </w:r>
      <w:r w:rsidRPr="00B8150D">
        <w:rPr>
          <w:spacing w:val="-1"/>
        </w:rPr>
        <w:t>E</w:t>
      </w:r>
      <w:r w:rsidRPr="00B8150D">
        <w:rPr>
          <w:spacing w:val="2"/>
        </w:rPr>
        <w:t>x</w:t>
      </w:r>
      <w:r w:rsidRPr="00B8150D">
        <w:t>p</w:t>
      </w:r>
      <w:r w:rsidRPr="00B8150D">
        <w:rPr>
          <w:spacing w:val="-1"/>
        </w:rPr>
        <w:t>e</w:t>
      </w:r>
      <w:r w:rsidRPr="00B8150D">
        <w:t>ns</w:t>
      </w:r>
      <w:r w:rsidRPr="00B8150D">
        <w:rPr>
          <w:spacing w:val="-1"/>
        </w:rPr>
        <w:t>e</w:t>
      </w:r>
      <w:r w:rsidRPr="00B8150D">
        <w:t>s);</w:t>
      </w:r>
    </w:p>
    <w:p w14:paraId="6835C5DF" w14:textId="64E8034D" w:rsidR="00FA046C" w:rsidRPr="00B8150D" w:rsidRDefault="00FA046C" w:rsidP="00B95431">
      <w:pPr>
        <w:widowControl w:val="0"/>
        <w:numPr>
          <w:ilvl w:val="1"/>
          <w:numId w:val="5"/>
        </w:numPr>
        <w:overflowPunct w:val="0"/>
        <w:autoSpaceDE w:val="0"/>
        <w:autoSpaceDN w:val="0"/>
        <w:adjustRightInd w:val="0"/>
        <w:spacing w:line="260" w:lineRule="atLeast"/>
        <w:textAlignment w:val="baseline"/>
        <w:rPr>
          <w:noProof/>
        </w:rPr>
      </w:pPr>
      <w:r w:rsidRPr="00B8150D">
        <w:rPr>
          <w:noProof/>
        </w:rPr>
        <w:t>Agree to comply with all legal and financial requirements as set forth in these Guidelines.</w:t>
      </w:r>
    </w:p>
    <w:p w14:paraId="4B685E58" w14:textId="6E9467B9" w:rsidR="00400B7D" w:rsidRPr="00B8150D" w:rsidRDefault="00400B7D" w:rsidP="00B95431">
      <w:pPr>
        <w:pStyle w:val="ListParagraph"/>
        <w:numPr>
          <w:ilvl w:val="0"/>
          <w:numId w:val="5"/>
        </w:numPr>
        <w:spacing w:before="100" w:beforeAutospacing="1" w:after="100" w:afterAutospacing="1"/>
      </w:pPr>
      <w:r w:rsidRPr="00B8150D">
        <w:t>Agree to comply with all grant administration requirements</w:t>
      </w:r>
      <w:r w:rsidR="00E841E6" w:rsidRPr="00B8150D">
        <w:t>, if funded</w:t>
      </w:r>
      <w:r w:rsidRPr="00B8150D">
        <w:t xml:space="preserve">: </w:t>
      </w:r>
    </w:p>
    <w:p w14:paraId="7A6D47DF" w14:textId="7B546DB4" w:rsidR="00400B7D" w:rsidRPr="00B8150D" w:rsidRDefault="00400B7D" w:rsidP="00B95431">
      <w:pPr>
        <w:pStyle w:val="ListParagraph"/>
        <w:numPr>
          <w:ilvl w:val="1"/>
          <w:numId w:val="5"/>
        </w:numPr>
        <w:spacing w:before="100" w:beforeAutospacing="1" w:after="100" w:afterAutospacing="1"/>
      </w:pPr>
      <w:r w:rsidRPr="00B8150D">
        <w:t xml:space="preserve">Provide </w:t>
      </w:r>
      <w:r w:rsidR="0077418A" w:rsidRPr="00B8150D">
        <w:t>all information needed for the Grant Award A</w:t>
      </w:r>
      <w:r w:rsidRPr="00B8150D">
        <w:t>greement;</w:t>
      </w:r>
    </w:p>
    <w:p w14:paraId="67963C73" w14:textId="7B7A1E1D" w:rsidR="00400B7D" w:rsidRPr="00B8150D" w:rsidRDefault="00400B7D" w:rsidP="00B95431">
      <w:pPr>
        <w:pStyle w:val="ListParagraph"/>
        <w:numPr>
          <w:ilvl w:val="1"/>
          <w:numId w:val="5"/>
        </w:numPr>
        <w:spacing w:before="100" w:beforeAutospacing="1" w:after="100" w:afterAutospacing="1"/>
      </w:pPr>
      <w:r w:rsidRPr="00B8150D">
        <w:t xml:space="preserve">Request approval for any changes to the </w:t>
      </w:r>
      <w:r w:rsidR="0058377A" w:rsidRPr="00B8150D">
        <w:t xml:space="preserve">Scope of Work and Project Budget of the </w:t>
      </w:r>
      <w:r w:rsidRPr="00B8150D">
        <w:t>awarded grant;</w:t>
      </w:r>
    </w:p>
    <w:p w14:paraId="38E1065B" w14:textId="77777777" w:rsidR="00400B7D" w:rsidRPr="00B8150D" w:rsidRDefault="00400B7D" w:rsidP="00B95431">
      <w:pPr>
        <w:pStyle w:val="ListParagraph"/>
        <w:numPr>
          <w:ilvl w:val="1"/>
          <w:numId w:val="5"/>
        </w:numPr>
        <w:spacing w:before="100" w:beforeAutospacing="1" w:after="100" w:afterAutospacing="1"/>
      </w:pPr>
      <w:r w:rsidRPr="00B8150D">
        <w:t>Submit timely and accurate reports;</w:t>
      </w:r>
    </w:p>
    <w:p w14:paraId="00CB89CA" w14:textId="1616BAE5" w:rsidR="00400B7D" w:rsidRPr="00B8150D" w:rsidRDefault="00400B7D" w:rsidP="00B95431">
      <w:pPr>
        <w:pStyle w:val="ListParagraph"/>
        <w:numPr>
          <w:ilvl w:val="1"/>
          <w:numId w:val="5"/>
        </w:numPr>
        <w:spacing w:before="100" w:beforeAutospacing="1" w:after="100" w:afterAutospacing="1"/>
      </w:pPr>
      <w:r w:rsidRPr="00B8150D">
        <w:t>Maintain complete and accurate grant records</w:t>
      </w:r>
      <w:r w:rsidR="0058377A" w:rsidRPr="00B8150D">
        <w:t xml:space="preserve"> and if multiple grants from the Division are open at the same time, treat each grant as a separate, distinguishable Project</w:t>
      </w:r>
      <w:r w:rsidRPr="00B8150D">
        <w:t>;</w:t>
      </w:r>
    </w:p>
    <w:p w14:paraId="71FBD0E5" w14:textId="77777777" w:rsidR="00400B7D" w:rsidRPr="00B8150D" w:rsidRDefault="00400B7D" w:rsidP="00B95431">
      <w:pPr>
        <w:pStyle w:val="ListParagraph"/>
        <w:numPr>
          <w:ilvl w:val="1"/>
          <w:numId w:val="5"/>
        </w:numPr>
        <w:spacing w:before="100" w:beforeAutospacing="1" w:after="100" w:afterAutospacing="1"/>
      </w:pPr>
      <w:r w:rsidRPr="00B8150D">
        <w:t>Comply with the requirements of the Florida Single Audit Act; and</w:t>
      </w:r>
    </w:p>
    <w:p w14:paraId="2C26E712" w14:textId="76AA69ED" w:rsidR="00400B7D" w:rsidRPr="00B8150D" w:rsidRDefault="00400B7D" w:rsidP="00B95431">
      <w:pPr>
        <w:pStyle w:val="ListParagraph"/>
        <w:numPr>
          <w:ilvl w:val="1"/>
          <w:numId w:val="5"/>
        </w:numPr>
        <w:spacing w:before="100" w:beforeAutospacing="1" w:after="100" w:afterAutospacing="1"/>
      </w:pPr>
      <w:r w:rsidRPr="00B8150D">
        <w:t xml:space="preserve">Credit the State of Florida and Division of Historical Resources for funding </w:t>
      </w:r>
    </w:p>
    <w:p w14:paraId="1AD678E8" w14:textId="77777777" w:rsidR="002227D3" w:rsidRPr="00B8150D" w:rsidRDefault="002227D3" w:rsidP="00B95431">
      <w:pPr>
        <w:pStyle w:val="ListParagraph"/>
        <w:widowControl w:val="0"/>
        <w:numPr>
          <w:ilvl w:val="0"/>
          <w:numId w:val="5"/>
        </w:numPr>
        <w:overflowPunct w:val="0"/>
        <w:autoSpaceDE w:val="0"/>
        <w:autoSpaceDN w:val="0"/>
        <w:adjustRightInd w:val="0"/>
        <w:spacing w:line="260" w:lineRule="atLeast"/>
        <w:textAlignment w:val="baseline"/>
        <w:rPr>
          <w:noProof/>
        </w:rPr>
      </w:pPr>
      <w:r w:rsidRPr="00B8150D">
        <w:rPr>
          <w:noProof/>
        </w:rPr>
        <w:t xml:space="preserve">Must </w:t>
      </w:r>
      <w:r w:rsidRPr="00B8150D">
        <w:rPr>
          <w:b/>
          <w:noProof/>
        </w:rPr>
        <w:t>NOT</w:t>
      </w:r>
      <w:r w:rsidR="00F75186" w:rsidRPr="00B8150D">
        <w:rPr>
          <w:noProof/>
        </w:rPr>
        <w:t xml:space="preserve"> be included on the Department’s Non-Compliance list at the time of the application submission cycle. </w:t>
      </w:r>
    </w:p>
    <w:p w14:paraId="3673394E" w14:textId="6952716E" w:rsidR="002227D3" w:rsidRPr="00B8150D" w:rsidRDefault="002227D3" w:rsidP="00B95431">
      <w:pPr>
        <w:pStyle w:val="ListParagraph"/>
        <w:widowControl w:val="0"/>
        <w:numPr>
          <w:ilvl w:val="0"/>
          <w:numId w:val="5"/>
        </w:numPr>
        <w:overflowPunct w:val="0"/>
        <w:autoSpaceDE w:val="0"/>
        <w:autoSpaceDN w:val="0"/>
        <w:adjustRightInd w:val="0"/>
        <w:spacing w:line="260" w:lineRule="atLeast"/>
        <w:textAlignment w:val="baseline"/>
        <w:rPr>
          <w:noProof/>
        </w:rPr>
      </w:pPr>
      <w:r w:rsidRPr="00B8150D">
        <w:rPr>
          <w:noProof/>
        </w:rPr>
        <w:t>Have satisfied the administrative requirements of previous grants received from the Division or other divisions of the Department, including grants that may be open at the time of application, and be in compliance with all permits issued to the Applicant Organization and/or the proposed project directors and managers by the Bureau of Archaeological Research.</w:t>
      </w:r>
    </w:p>
    <w:p w14:paraId="1D8B6A69" w14:textId="64D52ECA" w:rsidR="00400B7D" w:rsidRPr="00B8150D" w:rsidRDefault="00B27302" w:rsidP="00B95431">
      <w:pPr>
        <w:pStyle w:val="ListParagraph"/>
        <w:numPr>
          <w:ilvl w:val="0"/>
          <w:numId w:val="5"/>
        </w:numPr>
        <w:spacing w:before="100" w:beforeAutospacing="1" w:after="100" w:afterAutospacing="1"/>
      </w:pPr>
      <w:r w:rsidRPr="00B8150D">
        <w:rPr>
          <w:noProof/>
        </w:rPr>
        <w:t>H</w:t>
      </w:r>
      <w:r w:rsidR="00764AAC" w:rsidRPr="00B8150D">
        <w:rPr>
          <w:noProof/>
        </w:rPr>
        <w:t xml:space="preserve">ave ownership of the property for which grant funding is requested or have the written concurrence of the Property Owner. </w:t>
      </w:r>
      <w:del w:id="92" w:author="Knoepke, Timothy A." w:date="2020-11-06T13:06:00Z">
        <w:r w:rsidR="00764AAC" w:rsidRPr="00B8150D" w:rsidDel="0084157A">
          <w:rPr>
            <w:noProof/>
          </w:rPr>
          <w:delText xml:space="preserve">Alternatively, have ownership in </w:delText>
        </w:r>
        <w:r w:rsidR="00123994" w:rsidRPr="00B8150D" w:rsidDel="0084157A">
          <w:rPr>
            <w:noProof/>
          </w:rPr>
          <w:delText>perpetuity</w:delText>
        </w:r>
        <w:r w:rsidR="00764AAC" w:rsidRPr="00B8150D" w:rsidDel="0084157A">
          <w:rPr>
            <w:noProof/>
          </w:rPr>
          <w:delText xml:space="preserve"> of a façade easement, a </w:delText>
        </w:r>
        <w:r w:rsidR="00764AAC" w:rsidRPr="00B8150D" w:rsidDel="0084157A">
          <w:rPr>
            <w:noProof/>
          </w:rPr>
          <w:lastRenderedPageBreak/>
          <w:delText xml:space="preserve">preservation easement or a conservation easement and allowed, as per the legal document, to conduct the proposed work. </w:delText>
        </w:r>
      </w:del>
      <w:r w:rsidR="00764AAC" w:rsidRPr="00B8150D">
        <w:rPr>
          <w:noProof/>
        </w:rPr>
        <w:t>Except for projects involving site-specific archaeological investigation, the owner must be a public entity or a Non-profit Organization. For the purposes of this program, an eligible Applicant Organization may lease state-owned land or building(s) or both.</w:t>
      </w:r>
    </w:p>
    <w:p w14:paraId="4002DC5F" w14:textId="52A49CF3" w:rsidR="00400B7D" w:rsidRPr="00B8150D" w:rsidRDefault="00400B7D" w:rsidP="00B95431">
      <w:pPr>
        <w:pStyle w:val="ListParagraph"/>
        <w:numPr>
          <w:ilvl w:val="0"/>
          <w:numId w:val="5"/>
        </w:numPr>
        <w:spacing w:before="100" w:beforeAutospacing="1" w:after="100" w:afterAutospacing="1"/>
      </w:pPr>
      <w:r w:rsidRPr="00B8150D">
        <w:t xml:space="preserve">If the property </w:t>
      </w:r>
      <w:r w:rsidR="00B27302" w:rsidRPr="00B8150D">
        <w:t xml:space="preserve">for which grant funding is requested </w:t>
      </w:r>
      <w:r w:rsidRPr="00B8150D">
        <w:t>is leased</w:t>
      </w:r>
      <w:r w:rsidR="00B27302" w:rsidRPr="00B8150D">
        <w:t xml:space="preserve"> by the Applicant Organization</w:t>
      </w:r>
      <w:r w:rsidRPr="00B8150D">
        <w:t>,</w:t>
      </w:r>
      <w:r w:rsidRPr="00B8150D">
        <w:rPr>
          <w:b/>
          <w:bCs/>
        </w:rPr>
        <w:t xml:space="preserve"> the lease agreement must be dated, signed and submitted </w:t>
      </w:r>
      <w:r w:rsidRPr="00B8150D">
        <w:t>at the time of the application submission</w:t>
      </w:r>
      <w:r w:rsidR="0077418A" w:rsidRPr="00B8150D">
        <w:t>, with the required Owner Concurrence Letter attachment to the application</w:t>
      </w:r>
      <w:r w:rsidRPr="00B8150D">
        <w:t>.</w:t>
      </w:r>
    </w:p>
    <w:p w14:paraId="03E6C7EC" w14:textId="77777777" w:rsidR="00400B7D" w:rsidRPr="00B8150D" w:rsidRDefault="00400B7D" w:rsidP="00B95431">
      <w:pPr>
        <w:pStyle w:val="ListParagraph"/>
        <w:numPr>
          <w:ilvl w:val="0"/>
          <w:numId w:val="5"/>
        </w:numPr>
        <w:spacing w:before="100" w:beforeAutospacing="1" w:after="100" w:afterAutospacing="1"/>
      </w:pPr>
      <w:r w:rsidRPr="00B8150D">
        <w:rPr>
          <w:b/>
        </w:rPr>
        <w:t>Must</w:t>
      </w:r>
      <w:r w:rsidRPr="00B8150D">
        <w:t xml:space="preserve"> have appropriate </w:t>
      </w:r>
      <w:r w:rsidRPr="00B8150D">
        <w:rPr>
          <w:b/>
          <w:bCs/>
        </w:rPr>
        <w:t>matching</w:t>
      </w:r>
      <w:r w:rsidRPr="00B8150D">
        <w:t> funds and documentation at time of application submission.</w:t>
      </w:r>
    </w:p>
    <w:p w14:paraId="575E1DBC" w14:textId="4E19EBD5" w:rsidR="00400B7D" w:rsidRPr="00B8150D" w:rsidDel="00F14C0F" w:rsidRDefault="00400B7D" w:rsidP="00B95431">
      <w:pPr>
        <w:pStyle w:val="ListParagraph"/>
        <w:numPr>
          <w:ilvl w:val="0"/>
          <w:numId w:val="5"/>
        </w:numPr>
        <w:spacing w:before="100" w:beforeAutospacing="1" w:after="100" w:afterAutospacing="1"/>
        <w:rPr>
          <w:del w:id="93" w:author="Knoepke, Timothy A." w:date="2020-11-06T13:21:00Z"/>
        </w:rPr>
      </w:pPr>
      <w:del w:id="94" w:author="Knoepke, Timothy A." w:date="2020-11-06T13:21:00Z">
        <w:r w:rsidRPr="00B8150D" w:rsidDel="00F14C0F">
          <w:rPr>
            <w:b/>
          </w:rPr>
          <w:delText>Must</w:delText>
        </w:r>
        <w:r w:rsidRPr="00B8150D" w:rsidDel="00F14C0F">
          <w:delText xml:space="preserve"> have </w:delText>
        </w:r>
        <w:r w:rsidRPr="00B8150D" w:rsidDel="00F14C0F">
          <w:rPr>
            <w:b/>
          </w:rPr>
          <w:delText xml:space="preserve">current project </w:delText>
        </w:r>
        <w:r w:rsidRPr="00B8150D" w:rsidDel="00F14C0F">
          <w:rPr>
            <w:b/>
            <w:bCs/>
          </w:rPr>
          <w:delText xml:space="preserve">support </w:delText>
        </w:r>
        <w:r w:rsidRPr="00B8150D" w:rsidDel="00F14C0F">
          <w:rPr>
            <w:bCs/>
          </w:rPr>
          <w:delText>of local officials</w:delText>
        </w:r>
        <w:r w:rsidRPr="00B8150D" w:rsidDel="00F14C0F">
          <w:delText> (city and county government), community groups and community members —for this project— documented in writing at time of application</w:delText>
        </w:r>
        <w:r w:rsidR="0077418A" w:rsidRPr="00B8150D" w:rsidDel="00F14C0F">
          <w:delText>, and included with the Letters of Support, Endorsement or Resolutions attachment to the application</w:delText>
        </w:r>
        <w:r w:rsidRPr="00B8150D" w:rsidDel="00F14C0F">
          <w:delText xml:space="preserve">. </w:delText>
        </w:r>
      </w:del>
    </w:p>
    <w:p w14:paraId="7274D236" w14:textId="5BFF8B94" w:rsidR="00400B7D" w:rsidRPr="00B8150D" w:rsidRDefault="00400B7D" w:rsidP="00B95431">
      <w:pPr>
        <w:pStyle w:val="ListParagraph"/>
        <w:numPr>
          <w:ilvl w:val="0"/>
          <w:numId w:val="5"/>
        </w:numPr>
        <w:spacing w:before="100" w:beforeAutospacing="1" w:after="100" w:afterAutospacing="1"/>
      </w:pPr>
      <w:r w:rsidRPr="00B8150D">
        <w:t>Must complete an online application form at </w:t>
      </w:r>
      <w:r w:rsidR="00FA046C" w:rsidRPr="00B8150D">
        <w:rPr>
          <w:noProof/>
        </w:rPr>
        <w:t xml:space="preserve">http://www.dosgrants.com </w:t>
      </w:r>
      <w:r w:rsidRPr="00B8150D">
        <w:t>by the application deadline</w:t>
      </w:r>
      <w:r w:rsidR="004106A0" w:rsidRPr="00B8150D">
        <w:t>.</w:t>
      </w:r>
    </w:p>
    <w:p w14:paraId="0244EAA2" w14:textId="0D8CF523" w:rsidR="004106A0" w:rsidRPr="00B8150D" w:rsidRDefault="004106A0" w:rsidP="00B95431">
      <w:pPr>
        <w:pStyle w:val="ListParagraph"/>
        <w:numPr>
          <w:ilvl w:val="0"/>
          <w:numId w:val="5"/>
        </w:numPr>
        <w:spacing w:before="100" w:beforeAutospacing="1" w:after="100" w:afterAutospacing="1"/>
      </w:pPr>
      <w:r w:rsidRPr="00B8150D">
        <w:t xml:space="preserve">The proposed Project </w:t>
      </w:r>
      <w:r w:rsidRPr="00B8150D">
        <w:rPr>
          <w:b/>
        </w:rPr>
        <w:t>must</w:t>
      </w:r>
      <w:r w:rsidRPr="00B8150D">
        <w:t xml:space="preserve"> be consistent with the S</w:t>
      </w:r>
      <w:r w:rsidR="00530486" w:rsidRPr="00B8150D">
        <w:t>mall Matching</w:t>
      </w:r>
      <w:r w:rsidRPr="00B8150D">
        <w:t xml:space="preserve"> project type under which it </w:t>
      </w:r>
      <w:proofErr w:type="gramStart"/>
      <w:r w:rsidRPr="00B8150D">
        <w:t>is submitted</w:t>
      </w:r>
      <w:proofErr w:type="gramEnd"/>
      <w:r w:rsidRPr="00B8150D">
        <w:t>, and with the purpose of this grant program.</w:t>
      </w:r>
    </w:p>
    <w:p w14:paraId="661805C0" w14:textId="47E2B3F0" w:rsidR="0025370A" w:rsidRPr="00B8150D" w:rsidRDefault="00BB3FB5" w:rsidP="00B95431">
      <w:pPr>
        <w:pStyle w:val="ListParagraph"/>
        <w:numPr>
          <w:ilvl w:val="0"/>
          <w:numId w:val="5"/>
        </w:numPr>
        <w:shd w:val="clear" w:color="auto" w:fill="FFFFFF"/>
        <w:spacing w:line="260" w:lineRule="atLeast"/>
        <w:jc w:val="both"/>
        <w:textAlignment w:val="baseline"/>
      </w:pPr>
      <w:r w:rsidRPr="00B8150D">
        <w:t xml:space="preserve">All grant </w:t>
      </w:r>
      <w:del w:id="95" w:author="Knoepke, Timothy A." w:date="2020-12-15T13:25:00Z">
        <w:r w:rsidRPr="00B8150D" w:rsidDel="0028763E">
          <w:delText xml:space="preserve">work </w:delText>
        </w:r>
      </w:del>
      <w:r w:rsidRPr="00B8150D">
        <w:t>fund</w:t>
      </w:r>
      <w:ins w:id="96" w:author="Knoepke, Timothy A." w:date="2020-12-15T13:25:00Z">
        <w:r w:rsidR="0028763E">
          <w:t>in</w:t>
        </w:r>
      </w:ins>
      <w:ins w:id="97" w:author="Knoepke, Timothy A." w:date="2020-12-15T13:26:00Z">
        <w:r w:rsidR="0028763E">
          <w:t>g</w:t>
        </w:r>
      </w:ins>
      <w:del w:id="98" w:author="Knoepke, Timothy A." w:date="2020-12-15T13:26:00Z">
        <w:r w:rsidRPr="00B8150D" w:rsidDel="0028763E">
          <w:delText>ed</w:delText>
        </w:r>
      </w:del>
      <w:r w:rsidRPr="00B8150D">
        <w:t xml:space="preserve"> </w:t>
      </w:r>
      <w:ins w:id="99" w:author="Knoepke, Timothy A." w:date="2020-12-15T13:26:00Z">
        <w:r w:rsidR="0028763E">
          <w:t xml:space="preserve">provided </w:t>
        </w:r>
      </w:ins>
      <w:r w:rsidRPr="00B8150D">
        <w:t xml:space="preserve">by </w:t>
      </w:r>
      <w:r w:rsidR="00190338" w:rsidRPr="00B8150D">
        <w:t>the</w:t>
      </w:r>
      <w:r w:rsidRPr="00B8150D">
        <w:t xml:space="preserve"> S</w:t>
      </w:r>
      <w:r w:rsidR="00530486" w:rsidRPr="00B8150D">
        <w:t>mall Matching</w:t>
      </w:r>
      <w:r w:rsidRPr="00B8150D">
        <w:t xml:space="preserve"> Grant Program must </w:t>
      </w:r>
      <w:ins w:id="100" w:author="Knoepke, Timothy A." w:date="2020-12-15T13:27:00Z">
        <w:r w:rsidR="0028763E">
          <w:t xml:space="preserve">be utilized in accordance with </w:t>
        </w:r>
      </w:ins>
      <w:del w:id="101" w:author="Knoepke, Timothy A." w:date="2020-12-15T13:27:00Z">
        <w:r w:rsidRPr="00B8150D" w:rsidDel="0028763E">
          <w:delText>conform to</w:delText>
        </w:r>
      </w:del>
      <w:r w:rsidRPr="00B8150D">
        <w:t xml:space="preserve"> the standards, as applicable to the specific project type, contained in the Secretary of the Interior’s Standards and Guidelines for Archeology and Historic Preservation, effective September 29, 1983, </w:t>
      </w:r>
      <w:bookmarkStart w:id="102" w:name="_Hlk24535034"/>
      <w:r w:rsidR="008646F1" w:rsidRPr="00B8150D">
        <w:rPr>
          <w:rStyle w:val="Hyperlink"/>
          <w:color w:val="auto"/>
        </w:rPr>
        <w:fldChar w:fldCharType="begin"/>
      </w:r>
      <w:r w:rsidR="008646F1" w:rsidRPr="00B8150D">
        <w:rPr>
          <w:rStyle w:val="Hyperlink"/>
          <w:color w:val="auto"/>
        </w:rPr>
        <w:instrText xml:space="preserve"> HYPERLINK "https://www.flrules.org/Gateway/reference.asp?No=Ref-08164" </w:instrText>
      </w:r>
      <w:r w:rsidR="008646F1" w:rsidRPr="00B8150D">
        <w:rPr>
          <w:rStyle w:val="Hyperlink"/>
          <w:color w:val="auto"/>
        </w:rPr>
        <w:fldChar w:fldCharType="separate"/>
      </w:r>
      <w:r w:rsidR="00170FB0" w:rsidRPr="00B8150D">
        <w:rPr>
          <w:rStyle w:val="Hyperlink"/>
          <w:color w:val="auto"/>
        </w:rPr>
        <w:t>https://www.flrules.org/Gateway/reference.asp?No=Ref-08164</w:t>
      </w:r>
      <w:r w:rsidR="008646F1" w:rsidRPr="00B8150D">
        <w:rPr>
          <w:rStyle w:val="Hyperlink"/>
          <w:color w:val="auto"/>
        </w:rPr>
        <w:fldChar w:fldCharType="end"/>
      </w:r>
      <w:bookmarkEnd w:id="102"/>
      <w:r w:rsidRPr="00B8150D">
        <w:t>, which are incorporated by reference, and include:</w:t>
      </w:r>
    </w:p>
    <w:p w14:paraId="7AE49236" w14:textId="1D50CB51"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the Treatment of Historic Properties</w:t>
      </w:r>
      <w:r w:rsidR="00123994" w:rsidRPr="00B8150D">
        <w:t>;</w:t>
      </w:r>
    </w:p>
    <w:p w14:paraId="28D7185E" w14:textId="3F94ACFB"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Archaeological Documentation</w:t>
      </w:r>
      <w:r w:rsidR="00123994" w:rsidRPr="00B8150D">
        <w:t>;</w:t>
      </w:r>
    </w:p>
    <w:p w14:paraId="3DE58D02" w14:textId="45BCE8C2"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Historical Documentation</w:t>
      </w:r>
      <w:r w:rsidR="00123994" w:rsidRPr="00B8150D">
        <w:t>;</w:t>
      </w:r>
    </w:p>
    <w:p w14:paraId="1132093A" w14:textId="77777777"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Architectural and Engineering Documentation; and</w:t>
      </w:r>
      <w:r w:rsidRPr="00B8150D">
        <w:rPr>
          <w:strike/>
        </w:rPr>
        <w:t>,</w:t>
      </w:r>
    </w:p>
    <w:p w14:paraId="49B5A943" w14:textId="1EBE17B0" w:rsidR="002C23F8" w:rsidRPr="00B8150D" w:rsidRDefault="00BB3FB5" w:rsidP="00B95431">
      <w:pPr>
        <w:pStyle w:val="ListParagraph"/>
        <w:numPr>
          <w:ilvl w:val="1"/>
          <w:numId w:val="5"/>
        </w:numPr>
        <w:shd w:val="clear" w:color="auto" w:fill="FFFFFF"/>
        <w:spacing w:line="260" w:lineRule="atLeast"/>
        <w:jc w:val="both"/>
        <w:textAlignment w:val="baseline"/>
      </w:pPr>
      <w:r w:rsidRPr="00B8150D">
        <w:t xml:space="preserve">The Secretary of the </w:t>
      </w:r>
      <w:proofErr w:type="gramStart"/>
      <w:r w:rsidRPr="00B8150D">
        <w:t>Interior’s</w:t>
      </w:r>
      <w:proofErr w:type="gramEnd"/>
      <w:r w:rsidRPr="00B8150D">
        <w:t xml:space="preserve"> Standards for Preservation Planning.</w:t>
      </w:r>
    </w:p>
    <w:p w14:paraId="63AC9D36" w14:textId="77777777" w:rsidR="002C23F8" w:rsidRPr="00B8150D" w:rsidRDefault="002C23F8" w:rsidP="000A39EE">
      <w:pPr>
        <w:pStyle w:val="ListParagraph"/>
        <w:rPr>
          <w:noProof/>
        </w:rPr>
      </w:pPr>
    </w:p>
    <w:p w14:paraId="4B476403" w14:textId="2A3253A5" w:rsidR="00791017" w:rsidRPr="00B8150D" w:rsidRDefault="00A7248A" w:rsidP="00A7248A">
      <w:pPr>
        <w:pStyle w:val="Heading2"/>
        <w:rPr>
          <w:rFonts w:ascii="Ebrima" w:hAnsi="Ebrima"/>
          <w:b/>
          <w:noProof/>
          <w:color w:val="auto"/>
          <w:sz w:val="28"/>
          <w:szCs w:val="28"/>
        </w:rPr>
      </w:pPr>
      <w:bookmarkStart w:id="103" w:name="_Legal_Status"/>
      <w:bookmarkStart w:id="104" w:name="_Toc506981746"/>
      <w:bookmarkStart w:id="105" w:name="_Toc532372105"/>
      <w:bookmarkEnd w:id="103"/>
      <w:r w:rsidRPr="00B8150D">
        <w:rPr>
          <w:rFonts w:ascii="Ebrima" w:hAnsi="Ebrima"/>
          <w:b/>
          <w:noProof/>
          <w:color w:val="auto"/>
          <w:sz w:val="28"/>
          <w:szCs w:val="28"/>
        </w:rPr>
        <w:t xml:space="preserve">A.  </w:t>
      </w:r>
      <w:r w:rsidR="00791017" w:rsidRPr="00B8150D">
        <w:rPr>
          <w:rFonts w:ascii="Ebrima" w:hAnsi="Ebrima"/>
          <w:b/>
          <w:noProof/>
          <w:color w:val="auto"/>
          <w:sz w:val="28"/>
          <w:szCs w:val="28"/>
        </w:rPr>
        <w:t>Application Restrictions</w:t>
      </w:r>
      <w:bookmarkEnd w:id="104"/>
      <w:bookmarkEnd w:id="105"/>
      <w:r w:rsidR="00791017" w:rsidRPr="00B8150D">
        <w:rPr>
          <w:rFonts w:ascii="Ebrima" w:hAnsi="Ebrima"/>
          <w:b/>
          <w:noProof/>
          <w:color w:val="auto"/>
          <w:sz w:val="28"/>
          <w:szCs w:val="28"/>
        </w:rPr>
        <w:t xml:space="preserve"> </w:t>
      </w:r>
    </w:p>
    <w:p w14:paraId="0CD4ADBF" w14:textId="77777777" w:rsidR="00791017" w:rsidRPr="00B8150D" w:rsidRDefault="00791017" w:rsidP="009A1FFD">
      <w:pPr>
        <w:widowControl w:val="0"/>
        <w:overflowPunct w:val="0"/>
        <w:autoSpaceDE w:val="0"/>
        <w:autoSpaceDN w:val="0"/>
        <w:adjustRightInd w:val="0"/>
        <w:spacing w:line="260" w:lineRule="atLeast"/>
        <w:ind w:left="360"/>
        <w:textAlignment w:val="baseline"/>
        <w:rPr>
          <w:noProof/>
        </w:rPr>
      </w:pPr>
    </w:p>
    <w:p w14:paraId="561A2604" w14:textId="465071BB" w:rsidR="00791017" w:rsidRPr="00B8150D" w:rsidRDefault="00791017" w:rsidP="00B95431">
      <w:pPr>
        <w:pStyle w:val="ListParagraph"/>
        <w:widowControl w:val="0"/>
        <w:numPr>
          <w:ilvl w:val="0"/>
          <w:numId w:val="20"/>
        </w:numPr>
        <w:overflowPunct w:val="0"/>
        <w:autoSpaceDE w:val="0"/>
        <w:autoSpaceDN w:val="0"/>
        <w:adjustRightInd w:val="0"/>
        <w:textAlignment w:val="baseline"/>
        <w:rPr>
          <w:noProof/>
        </w:rPr>
      </w:pPr>
      <w:r w:rsidRPr="00B8150D">
        <w:rPr>
          <w:noProof/>
        </w:rPr>
        <w:t xml:space="preserve">An </w:t>
      </w:r>
      <w:r w:rsidR="004106A0" w:rsidRPr="00B8150D">
        <w:rPr>
          <w:noProof/>
        </w:rPr>
        <w:t xml:space="preserve">Applicant </w:t>
      </w:r>
      <w:r w:rsidRPr="00B8150D">
        <w:rPr>
          <w:noProof/>
        </w:rPr>
        <w:t>Organization may only</w:t>
      </w:r>
      <w:r w:rsidR="00530486" w:rsidRPr="00B8150D">
        <w:rPr>
          <w:noProof/>
        </w:rPr>
        <w:t xml:space="preserve"> submit one (1) Small Matching</w:t>
      </w:r>
      <w:r w:rsidRPr="00B8150D">
        <w:rPr>
          <w:noProof/>
        </w:rPr>
        <w:t xml:space="preserve"> grant application under a single application deadline for a particular application cycle</w:t>
      </w:r>
      <w:r w:rsidR="00530486" w:rsidRPr="00B8150D">
        <w:rPr>
          <w:noProof/>
        </w:rPr>
        <w:t>, with the following exceptions:</w:t>
      </w:r>
      <w:r w:rsidRPr="00B8150D">
        <w:rPr>
          <w:noProof/>
        </w:rPr>
        <w:t xml:space="preserve"> </w:t>
      </w:r>
    </w:p>
    <w:p w14:paraId="27822B6C" w14:textId="7B3A3091" w:rsidR="00530486" w:rsidRPr="00B8150D" w:rsidRDefault="00530486" w:rsidP="00B95431">
      <w:pPr>
        <w:pStyle w:val="ListParagraph"/>
        <w:widowControl w:val="0"/>
        <w:numPr>
          <w:ilvl w:val="1"/>
          <w:numId w:val="20"/>
        </w:numPr>
        <w:overflowPunct w:val="0"/>
        <w:autoSpaceDE w:val="0"/>
        <w:autoSpaceDN w:val="0"/>
        <w:adjustRightInd w:val="0"/>
        <w:textAlignment w:val="baseline"/>
        <w:rPr>
          <w:noProof/>
        </w:rPr>
      </w:pPr>
      <w:r w:rsidRPr="00B8150D">
        <w:rPr>
          <w:noProof/>
        </w:rPr>
        <w:t>State agencies, county or city governments or universities may submit single applications from more than one division or department under a single application cycle provided that those divisions or departments are separate and distinct budgetary units and provided that applications do not address the same facility, Project or site; and</w:t>
      </w:r>
    </w:p>
    <w:p w14:paraId="73848D97" w14:textId="64214228" w:rsidR="00530486" w:rsidRPr="00B8150D" w:rsidRDefault="00530486" w:rsidP="00B95431">
      <w:pPr>
        <w:pStyle w:val="ListParagraph"/>
        <w:widowControl w:val="0"/>
        <w:numPr>
          <w:ilvl w:val="1"/>
          <w:numId w:val="20"/>
        </w:numPr>
        <w:overflowPunct w:val="0"/>
        <w:autoSpaceDE w:val="0"/>
        <w:autoSpaceDN w:val="0"/>
        <w:adjustRightInd w:val="0"/>
        <w:textAlignment w:val="baseline"/>
        <w:rPr>
          <w:noProof/>
        </w:rPr>
      </w:pPr>
      <w:r w:rsidRPr="00B8150D">
        <w:rPr>
          <w:noProof/>
        </w:rPr>
        <w:t>As provided in Section V.</w:t>
      </w:r>
      <w:r w:rsidR="00B8402A" w:rsidRPr="00B8150D">
        <w:rPr>
          <w:noProof/>
        </w:rPr>
        <w:t>C.</w:t>
      </w:r>
      <w:r w:rsidRPr="00B8150D">
        <w:rPr>
          <w:noProof/>
        </w:rPr>
        <w:t xml:space="preserve">3. of these Guidelines, </w:t>
      </w:r>
      <w:ins w:id="106" w:author="Knoepke, Timothy A." w:date="2020-12-03T15:10:00Z">
        <w:r w:rsidR="00AE2771" w:rsidRPr="00AE2771">
          <w:rPr>
            <w:noProof/>
          </w:rPr>
          <w:t>Florida Certified Local Governmen</w:t>
        </w:r>
      </w:ins>
      <w:ins w:id="107" w:author="Knoepke, Timothy A." w:date="2020-12-03T15:11:00Z">
        <w:r w:rsidR="00AE2771">
          <w:rPr>
            <w:noProof/>
          </w:rPr>
          <w:t>t</w:t>
        </w:r>
      </w:ins>
      <w:ins w:id="108" w:author="Knoepke, Timothy A." w:date="2020-12-03T15:10:00Z">
        <w:r w:rsidR="00AE2771" w:rsidRPr="00AE2771">
          <w:rPr>
            <w:noProof/>
          </w:rPr>
          <w:t xml:space="preserve"> (CLG) </w:t>
        </w:r>
      </w:ins>
      <w:del w:id="109" w:author="Knoepke, Timothy A." w:date="2020-12-03T15:11:00Z">
        <w:r w:rsidRPr="00B8150D" w:rsidDel="00AE2771">
          <w:rPr>
            <w:noProof/>
          </w:rPr>
          <w:delText xml:space="preserve">CLG </w:delText>
        </w:r>
      </w:del>
      <w:r w:rsidRPr="00B8150D">
        <w:rPr>
          <w:noProof/>
        </w:rPr>
        <w:t>applicants may submit separate applications for federal funding and state funding under a single application deadline</w:t>
      </w:r>
    </w:p>
    <w:p w14:paraId="3431E2EC" w14:textId="0FB6B4E0" w:rsidR="00791017" w:rsidRPr="00B8150D" w:rsidRDefault="004106A0" w:rsidP="00B95431">
      <w:pPr>
        <w:pStyle w:val="ListParagraph"/>
        <w:numPr>
          <w:ilvl w:val="0"/>
          <w:numId w:val="20"/>
        </w:numPr>
      </w:pPr>
      <w:r w:rsidRPr="00B8150D">
        <w:t xml:space="preserve">Applicant </w:t>
      </w:r>
      <w:r w:rsidR="00791017" w:rsidRPr="00B8150D">
        <w:t xml:space="preserve">Organizations with projects funded with Federal funding or by the Legislature outside of the review of the </w:t>
      </w:r>
      <w:r w:rsidR="00530486" w:rsidRPr="00B8150D">
        <w:t>Review Panel</w:t>
      </w:r>
      <w:r w:rsidR="00791017" w:rsidRPr="00B8150D">
        <w:t xml:space="preserve"> or Secretary of State are not eligible to receive S</w:t>
      </w:r>
      <w:r w:rsidR="00530486" w:rsidRPr="00B8150D">
        <w:t>mall Matching</w:t>
      </w:r>
      <w:r w:rsidR="00791017" w:rsidRPr="00B8150D">
        <w:t xml:space="preserve"> grant support </w:t>
      </w:r>
      <w:proofErr w:type="gramStart"/>
      <w:r w:rsidR="00791017" w:rsidRPr="00B8150D">
        <w:t xml:space="preserve">for the same Scope of Work </w:t>
      </w:r>
      <w:r w:rsidR="00D14F0B" w:rsidRPr="00B8150D">
        <w:t xml:space="preserve">activities </w:t>
      </w:r>
      <w:r w:rsidR="00791017" w:rsidRPr="00B8150D">
        <w:t>from the Division within the same fiscal year in which Federal</w:t>
      </w:r>
      <w:proofErr w:type="gramEnd"/>
      <w:r w:rsidR="00791017" w:rsidRPr="00B8150D">
        <w:t xml:space="preserve"> or Legislative funding is appropriated.  </w:t>
      </w:r>
    </w:p>
    <w:p w14:paraId="3B2F1689" w14:textId="77777777" w:rsidR="00665204" w:rsidRPr="00B8150D" w:rsidRDefault="00791017" w:rsidP="00B95431">
      <w:pPr>
        <w:pStyle w:val="ListParagraph"/>
        <w:numPr>
          <w:ilvl w:val="0"/>
          <w:numId w:val="20"/>
        </w:numPr>
        <w:contextualSpacing/>
      </w:pPr>
      <w:r w:rsidRPr="00B8150D">
        <w:t>No organization may receive more</w:t>
      </w:r>
      <w:r w:rsidR="006848CC" w:rsidRPr="00B8150D">
        <w:t xml:space="preserve"> than $1</w:t>
      </w:r>
      <w:r w:rsidR="00DA5A67" w:rsidRPr="00B8150D">
        <w:t xml:space="preserve">.5 million in </w:t>
      </w:r>
      <w:r w:rsidR="00D14F0B" w:rsidRPr="00B8150D">
        <w:t xml:space="preserve">historic preservation Small Matching </w:t>
      </w:r>
      <w:r w:rsidR="00DA5A67" w:rsidRPr="00B8150D">
        <w:t>grant funding from the Division</w:t>
      </w:r>
      <w:r w:rsidR="00530486" w:rsidRPr="00B8150D">
        <w:t xml:space="preserve"> </w:t>
      </w:r>
      <w:r w:rsidRPr="00B8150D">
        <w:t xml:space="preserve">during a consecutive </w:t>
      </w:r>
      <w:proofErr w:type="gramStart"/>
      <w:r w:rsidRPr="00B8150D">
        <w:t>5</w:t>
      </w:r>
      <w:proofErr w:type="gramEnd"/>
      <w:r w:rsidRPr="00B8150D">
        <w:t xml:space="preserve"> state fiscal year period.</w:t>
      </w:r>
    </w:p>
    <w:p w14:paraId="4183087F" w14:textId="77777777" w:rsidR="009D342E" w:rsidRDefault="00665204" w:rsidP="00B95431">
      <w:pPr>
        <w:pStyle w:val="ListParagraph"/>
        <w:numPr>
          <w:ilvl w:val="0"/>
          <w:numId w:val="20"/>
        </w:numPr>
        <w:contextualSpacing/>
        <w:rPr>
          <w:ins w:id="110" w:author="Knoepke, Timothy A." w:date="2020-12-14T11:41:00Z"/>
        </w:rPr>
      </w:pPr>
      <w:r w:rsidRPr="00B8150D">
        <w:rPr>
          <w:noProof/>
        </w:rPr>
        <w:lastRenderedPageBreak/>
        <w:t xml:space="preserve">State-funded Planning activities for historic Religious Properties shall be limited to </w:t>
      </w:r>
      <w:r w:rsidRPr="00B8150D">
        <w:t>building exterior envelope</w:t>
      </w:r>
      <w:ins w:id="111" w:author="Knoepke, Timothy A." w:date="2020-12-02T15:17:00Z">
        <w:r w:rsidR="00155A8A">
          <w:t xml:space="preserve"> </w:t>
        </w:r>
        <w:r w:rsidR="00155A8A" w:rsidRPr="00B8150D">
          <w:t xml:space="preserve">and structural elements of the building, </w:t>
        </w:r>
      </w:ins>
      <w:del w:id="112" w:author="Knoepke, Timothy A." w:date="2020-12-02T15:17:00Z">
        <w:r w:rsidRPr="00B8150D" w:rsidDel="00155A8A">
          <w:delText xml:space="preserve">, </w:delText>
        </w:r>
      </w:del>
      <w:r w:rsidRPr="00B8150D">
        <w:t>excluding accessibility upgrades</w:t>
      </w:r>
      <w:del w:id="113" w:author="Knoepke, Timothy A." w:date="2020-12-02T15:17:00Z">
        <w:r w:rsidRPr="00B8150D" w:rsidDel="00155A8A">
          <w:delText>, and structural elements of the building</w:delText>
        </w:r>
      </w:del>
      <w:r w:rsidRPr="00B8150D">
        <w:rPr>
          <w:noProof/>
        </w:rPr>
        <w:t>.</w:t>
      </w:r>
    </w:p>
    <w:p w14:paraId="29DA79FA" w14:textId="630A05BF" w:rsidR="00791017" w:rsidRPr="00B8150D" w:rsidRDefault="009D342E" w:rsidP="00B95431">
      <w:pPr>
        <w:pStyle w:val="ListParagraph"/>
        <w:numPr>
          <w:ilvl w:val="0"/>
          <w:numId w:val="20"/>
        </w:numPr>
        <w:contextualSpacing/>
      </w:pPr>
      <w:bookmarkStart w:id="114" w:name="_Hlk58850276"/>
      <w:ins w:id="115" w:author="Knoepke, Timothy A." w:date="2020-12-14T11:41:00Z">
        <w:r>
          <w:rPr>
            <w:noProof/>
          </w:rPr>
          <w:t>Preparation of National Historic Landmark designation nominations shall not be allowa</w:t>
        </w:r>
      </w:ins>
      <w:ins w:id="116" w:author="Knoepke, Timothy A." w:date="2020-12-14T11:42:00Z">
        <w:r>
          <w:rPr>
            <w:noProof/>
          </w:rPr>
          <w:t>ble for Small Matching grant funding.</w:t>
        </w:r>
      </w:ins>
      <w:r w:rsidR="00791017" w:rsidRPr="00B8150D">
        <w:t xml:space="preserve">  </w:t>
      </w:r>
    </w:p>
    <w:bookmarkEnd w:id="114"/>
    <w:p w14:paraId="4DDB94D1" w14:textId="77777777" w:rsidR="00791017" w:rsidRPr="00B8150D" w:rsidRDefault="00791017" w:rsidP="000A39EE">
      <w:pPr>
        <w:pStyle w:val="Heading1"/>
        <w:numPr>
          <w:ilvl w:val="0"/>
          <w:numId w:val="0"/>
        </w:numPr>
        <w:ind w:left="360"/>
        <w:rPr>
          <w:rFonts w:ascii="Ebrima" w:hAnsi="Ebrima"/>
          <w:noProof/>
          <w:sz w:val="28"/>
        </w:rPr>
      </w:pPr>
    </w:p>
    <w:p w14:paraId="6F8D3834" w14:textId="0FD1D106" w:rsidR="002C23F8" w:rsidRPr="00B8150D" w:rsidRDefault="00A7248A" w:rsidP="000A39EE">
      <w:pPr>
        <w:pStyle w:val="Heading1"/>
        <w:numPr>
          <w:ilvl w:val="0"/>
          <w:numId w:val="0"/>
        </w:numPr>
        <w:ind w:left="360"/>
        <w:rPr>
          <w:rFonts w:ascii="Ebrima" w:hAnsi="Ebrima"/>
          <w:noProof/>
          <w:sz w:val="28"/>
        </w:rPr>
      </w:pPr>
      <w:bookmarkStart w:id="117" w:name="_Toc506981747"/>
      <w:bookmarkStart w:id="118" w:name="_Toc532372106"/>
      <w:r w:rsidRPr="00B8150D">
        <w:rPr>
          <w:rFonts w:ascii="Ebrima" w:hAnsi="Ebrima"/>
          <w:noProof/>
          <w:sz w:val="28"/>
        </w:rPr>
        <w:t xml:space="preserve">B.  </w:t>
      </w:r>
      <w:r w:rsidR="002C23F8" w:rsidRPr="00B8150D">
        <w:rPr>
          <w:rFonts w:ascii="Ebrima" w:hAnsi="Ebrima"/>
          <w:noProof/>
          <w:sz w:val="28"/>
        </w:rPr>
        <w:t>Legal Status</w:t>
      </w:r>
      <w:bookmarkEnd w:id="117"/>
      <w:bookmarkEnd w:id="118"/>
      <w:r w:rsidR="002C23F8" w:rsidRPr="00B8150D">
        <w:rPr>
          <w:rFonts w:ascii="Ebrima" w:hAnsi="Ebrima"/>
          <w:noProof/>
          <w:sz w:val="28"/>
        </w:rPr>
        <w:t xml:space="preserve"> </w:t>
      </w:r>
    </w:p>
    <w:p w14:paraId="56956B44" w14:textId="43F0E866" w:rsidR="00400B7D" w:rsidRPr="00B8150D" w:rsidRDefault="00400B7D" w:rsidP="000A39EE">
      <w:pPr>
        <w:spacing w:before="100" w:beforeAutospacing="1" w:after="100" w:afterAutospacing="1"/>
        <w:ind w:left="360"/>
      </w:pPr>
      <w:r w:rsidRPr="00B8150D">
        <w:t>To meet th</w:t>
      </w:r>
      <w:r w:rsidR="004106A0" w:rsidRPr="00B8150D">
        <w:t>e legal status requirement, an Applicant O</w:t>
      </w:r>
      <w:r w:rsidRPr="00B8150D">
        <w:t>rganization must be either a public entity or a</w:t>
      </w:r>
      <w:r w:rsidR="004106A0" w:rsidRPr="00B8150D">
        <w:t>n active</w:t>
      </w:r>
      <w:r w:rsidRPr="00B8150D">
        <w:t xml:space="preserve"> Florida nonprofit, tax </w:t>
      </w:r>
      <w:proofErr w:type="gramStart"/>
      <w:r w:rsidRPr="00B8150D">
        <w:t>exempt corporation</w:t>
      </w:r>
      <w:proofErr w:type="gramEnd"/>
      <w:r w:rsidRPr="00B8150D">
        <w:t xml:space="preserve"> as of the application deadline in accordance with section 267.0617(2), Florida Statutes.</w:t>
      </w:r>
    </w:p>
    <w:p w14:paraId="27D89DA0" w14:textId="0F2AC11F" w:rsidR="00400B7D" w:rsidRPr="00B8150D" w:rsidRDefault="00A7248A" w:rsidP="000A39EE">
      <w:pPr>
        <w:pStyle w:val="Heading1"/>
        <w:numPr>
          <w:ilvl w:val="0"/>
          <w:numId w:val="0"/>
        </w:numPr>
        <w:ind w:left="360"/>
        <w:rPr>
          <w:rFonts w:ascii="Ebrima" w:hAnsi="Ebrima"/>
          <w:noProof/>
          <w:sz w:val="28"/>
          <w:szCs w:val="28"/>
        </w:rPr>
      </w:pPr>
      <w:bookmarkStart w:id="119" w:name="_C.__Public"/>
      <w:bookmarkStart w:id="120" w:name="_Toc506981748"/>
      <w:bookmarkStart w:id="121" w:name="_Toc532372107"/>
      <w:bookmarkEnd w:id="119"/>
      <w:r w:rsidRPr="00B8150D">
        <w:rPr>
          <w:rFonts w:ascii="Ebrima" w:hAnsi="Ebrima"/>
          <w:noProof/>
          <w:sz w:val="28"/>
          <w:szCs w:val="28"/>
        </w:rPr>
        <w:t xml:space="preserve">C.  </w:t>
      </w:r>
      <w:r w:rsidR="00400B7D" w:rsidRPr="00B8150D">
        <w:rPr>
          <w:rFonts w:ascii="Ebrima" w:hAnsi="Ebrima"/>
          <w:noProof/>
          <w:sz w:val="28"/>
          <w:szCs w:val="28"/>
        </w:rPr>
        <w:t>Public Entity</w:t>
      </w:r>
      <w:bookmarkEnd w:id="120"/>
      <w:bookmarkEnd w:id="121"/>
      <w:r w:rsidR="00400B7D" w:rsidRPr="00B8150D">
        <w:rPr>
          <w:rFonts w:ascii="Ebrima" w:hAnsi="Ebrima"/>
          <w:noProof/>
          <w:sz w:val="28"/>
          <w:szCs w:val="28"/>
        </w:rPr>
        <w:t xml:space="preserve"> </w:t>
      </w:r>
    </w:p>
    <w:p w14:paraId="3415F6A2" w14:textId="02661F91" w:rsidR="00400B7D" w:rsidRPr="00B8150D" w:rsidRDefault="00400B7D" w:rsidP="000A39EE">
      <w:pPr>
        <w:shd w:val="clear" w:color="auto" w:fill="FFFFFF"/>
        <w:spacing w:before="100" w:beforeAutospacing="1" w:after="100" w:afterAutospacing="1"/>
        <w:ind w:left="360"/>
      </w:pPr>
      <w:r w:rsidRPr="00B8150D">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p>
    <w:p w14:paraId="4069A363" w14:textId="446CD050" w:rsidR="00400B7D" w:rsidRPr="00B8150D" w:rsidRDefault="00A7248A" w:rsidP="000A39EE">
      <w:pPr>
        <w:pStyle w:val="Heading1"/>
        <w:numPr>
          <w:ilvl w:val="0"/>
          <w:numId w:val="0"/>
        </w:numPr>
        <w:ind w:left="360"/>
        <w:rPr>
          <w:rFonts w:ascii="Ebrima" w:hAnsi="Ebrima"/>
          <w:sz w:val="28"/>
          <w:szCs w:val="28"/>
        </w:rPr>
      </w:pPr>
      <w:bookmarkStart w:id="122" w:name="_D.__Nonprofit,"/>
      <w:bookmarkStart w:id="123" w:name="_Toc502821281"/>
      <w:bookmarkStart w:id="124" w:name="_Toc505699559"/>
      <w:bookmarkStart w:id="125" w:name="_Toc506981749"/>
      <w:bookmarkStart w:id="126" w:name="_Toc532372108"/>
      <w:bookmarkEnd w:id="122"/>
      <w:r w:rsidRPr="00B8150D">
        <w:rPr>
          <w:rFonts w:ascii="Ebrima" w:hAnsi="Ebrima"/>
          <w:sz w:val="28"/>
          <w:szCs w:val="28"/>
        </w:rPr>
        <w:t xml:space="preserve">D.  </w:t>
      </w:r>
      <w:r w:rsidR="00400B7D" w:rsidRPr="00B8150D">
        <w:rPr>
          <w:rFonts w:ascii="Ebrima" w:hAnsi="Ebrima"/>
          <w:sz w:val="28"/>
          <w:szCs w:val="28"/>
        </w:rPr>
        <w:t>Nonprofit, Tax Exempt</w:t>
      </w:r>
      <w:bookmarkEnd w:id="123"/>
      <w:bookmarkEnd w:id="124"/>
      <w:bookmarkEnd w:id="125"/>
      <w:bookmarkEnd w:id="126"/>
    </w:p>
    <w:p w14:paraId="7A262E4B" w14:textId="77777777" w:rsidR="00400B7D" w:rsidRPr="00B8150D" w:rsidRDefault="00400B7D" w:rsidP="00400B7D"/>
    <w:p w14:paraId="021C3EB6" w14:textId="0062A800" w:rsidR="00400B7D" w:rsidRPr="00B8150D" w:rsidRDefault="00A7248A" w:rsidP="00A7248A">
      <w:pPr>
        <w:ind w:left="720" w:hanging="360"/>
      </w:pPr>
      <w:r w:rsidRPr="00B8150D">
        <w:t>1.</w:t>
      </w:r>
      <w:r w:rsidRPr="00B8150D">
        <w:tab/>
      </w:r>
      <w:r w:rsidR="004106A0" w:rsidRPr="00B8150D">
        <w:t xml:space="preserve">A Florida organization that </w:t>
      </w:r>
      <w:r w:rsidR="004106A0" w:rsidRPr="00B8150D">
        <w:rPr>
          <w:bCs/>
        </w:rPr>
        <w:t>is</w:t>
      </w:r>
      <w:r w:rsidR="00400B7D" w:rsidRPr="00B8150D">
        <w:t xml:space="preserve"> incorporated as an active nonprofit Florida corporation, in accordance with Ch</w:t>
      </w:r>
      <w:r w:rsidR="004106A0" w:rsidRPr="00B8150D">
        <w:t>a</w:t>
      </w:r>
      <w:r w:rsidR="00D63F5A" w:rsidRPr="00B8150D">
        <w:t xml:space="preserve">pter 617, Florida Statutes. For nonprofit organizations outside of Florida, the nonprofit organization must be </w:t>
      </w:r>
      <w:r w:rsidR="00400B7D" w:rsidRPr="00B8150D">
        <w:t xml:space="preserve">designated as tax exempt as defined in section 501(c)(3) or 501(c)(4) of the Internal Revenue Code of 1954, as amended. Staff will verify status in </w:t>
      </w:r>
      <w:proofErr w:type="spellStart"/>
      <w:r w:rsidR="00400B7D" w:rsidRPr="00B8150D">
        <w:t>Guidestar</w:t>
      </w:r>
      <w:proofErr w:type="spellEnd"/>
      <w:r w:rsidR="00400B7D" w:rsidRPr="00B8150D">
        <w:t xml:space="preserve"> at </w:t>
      </w:r>
      <w:bookmarkStart w:id="127" w:name="_Hlk24535060"/>
      <w:r w:rsidR="008646F1" w:rsidRPr="00B8150D">
        <w:rPr>
          <w:rStyle w:val="Hyperlink"/>
          <w:color w:val="auto"/>
        </w:rPr>
        <w:fldChar w:fldCharType="begin"/>
      </w:r>
      <w:r w:rsidR="008646F1" w:rsidRPr="00B8150D">
        <w:rPr>
          <w:rStyle w:val="Hyperlink"/>
          <w:color w:val="auto"/>
        </w:rPr>
        <w:instrText xml:space="preserve"> HYPERLINK "https://www.guidestar.org/" </w:instrText>
      </w:r>
      <w:r w:rsidR="008646F1" w:rsidRPr="00B8150D">
        <w:rPr>
          <w:rStyle w:val="Hyperlink"/>
          <w:color w:val="auto"/>
        </w:rPr>
        <w:fldChar w:fldCharType="separate"/>
      </w:r>
      <w:r w:rsidR="00212514" w:rsidRPr="00B8150D">
        <w:rPr>
          <w:rStyle w:val="Hyperlink"/>
          <w:color w:val="auto"/>
        </w:rPr>
        <w:t>https://www.guidestar.org/</w:t>
      </w:r>
      <w:r w:rsidR="008646F1" w:rsidRPr="00B8150D">
        <w:rPr>
          <w:rStyle w:val="Hyperlink"/>
          <w:color w:val="auto"/>
        </w:rPr>
        <w:fldChar w:fldCharType="end"/>
      </w:r>
      <w:bookmarkEnd w:id="127"/>
    </w:p>
    <w:p w14:paraId="2B6C5D93" w14:textId="5197913F" w:rsidR="00400B7D" w:rsidRPr="00B8150D" w:rsidRDefault="00A7248A" w:rsidP="00A7248A">
      <w:pPr>
        <w:spacing w:before="100" w:beforeAutospacing="1" w:after="100" w:afterAutospacing="1"/>
        <w:ind w:left="720" w:hanging="360"/>
      </w:pPr>
      <w:r w:rsidRPr="00B8150D">
        <w:t>2.</w:t>
      </w:r>
      <w:r w:rsidRPr="00B8150D">
        <w:tab/>
      </w:r>
      <w:r w:rsidR="00DA5A67" w:rsidRPr="00B8150D">
        <w:t xml:space="preserve">The Division </w:t>
      </w:r>
      <w:r w:rsidR="00400B7D" w:rsidRPr="00B8150D">
        <w:t>will verify that</w:t>
      </w:r>
      <w:r w:rsidR="00D63F5A" w:rsidRPr="00B8150D">
        <w:t xml:space="preserve"> the applicant is registered, and in “active” status, </w:t>
      </w:r>
      <w:r w:rsidR="00400B7D" w:rsidRPr="00B8150D">
        <w:t xml:space="preserve">with the Division of Corporations as of the application deadline. If the applicant is not registered </w:t>
      </w:r>
      <w:r w:rsidR="00D63F5A" w:rsidRPr="00B8150D">
        <w:t xml:space="preserve">and in “active” status </w:t>
      </w:r>
      <w:r w:rsidR="00400B7D" w:rsidRPr="00B8150D">
        <w:t>with Corporations by the application deadline, the application will be deemed ineligible.</w:t>
      </w:r>
    </w:p>
    <w:p w14:paraId="774EA9A4" w14:textId="5EEF7A4D" w:rsidR="00400B7D" w:rsidRPr="00B8150D" w:rsidRDefault="00A7248A" w:rsidP="00A7248A">
      <w:pPr>
        <w:spacing w:before="100" w:beforeAutospacing="1" w:after="100" w:afterAutospacing="1"/>
        <w:ind w:left="720" w:hanging="360"/>
      </w:pPr>
      <w:r w:rsidRPr="00B8150D">
        <w:t>3.</w:t>
      </w:r>
      <w:r w:rsidRPr="00B8150D">
        <w:tab/>
      </w:r>
      <w:r w:rsidR="00400B7D" w:rsidRPr="00B8150D">
        <w:t xml:space="preserve">For more information on corporate status, visit http://www.sunbiz.org or call the Division of Corporations, profit and nonprofit information line at (850) 245-6052. To verify corporate status, you can review your corporate record online through the </w:t>
      </w:r>
      <w:proofErr w:type="gramStart"/>
      <w:r w:rsidR="00400B7D" w:rsidRPr="00B8150D">
        <w:t>sunbiz.org document search tool</w:t>
      </w:r>
      <w:proofErr w:type="gramEnd"/>
      <w:r w:rsidR="00400B7D" w:rsidRPr="00B8150D">
        <w:t>.</w:t>
      </w:r>
    </w:p>
    <w:p w14:paraId="1FCEDF3B" w14:textId="1931BFD5" w:rsidR="00400B7D" w:rsidRPr="00B8150D" w:rsidRDefault="00A7248A" w:rsidP="00A7248A">
      <w:pPr>
        <w:spacing w:before="100" w:beforeAutospacing="1" w:after="100" w:afterAutospacing="1"/>
        <w:ind w:left="720" w:hanging="360"/>
      </w:pPr>
      <w:r w:rsidRPr="00B8150D">
        <w:t>4.</w:t>
      </w:r>
      <w:r w:rsidRPr="00B8150D">
        <w:tab/>
      </w:r>
      <w:proofErr w:type="gramStart"/>
      <w:r w:rsidR="00400B7D" w:rsidRPr="00B8150D">
        <w:t>For</w:t>
      </w:r>
      <w:proofErr w:type="gramEnd"/>
      <w:r w:rsidR="00400B7D" w:rsidRPr="00B8150D">
        <w:t xml:space="preserve"> more information about tax exempt status, see </w:t>
      </w:r>
      <w:bookmarkStart w:id="128" w:name="_Hlk24535074"/>
      <w:r w:rsidR="008646F1" w:rsidRPr="00B8150D">
        <w:rPr>
          <w:rStyle w:val="Hyperlink"/>
          <w:color w:val="auto"/>
        </w:rPr>
        <w:fldChar w:fldCharType="begin"/>
      </w:r>
      <w:r w:rsidR="008646F1" w:rsidRPr="00B8150D">
        <w:rPr>
          <w:rStyle w:val="Hyperlink"/>
          <w:color w:val="auto"/>
        </w:rPr>
        <w:instrText xml:space="preserve"> HYPERLINK "https://www.irs.gov/charities-non-profits/charitable-organizations/exemption-requirements-501c3-organizations" </w:instrText>
      </w:r>
      <w:r w:rsidR="008646F1" w:rsidRPr="00B8150D">
        <w:rPr>
          <w:rStyle w:val="Hyperlink"/>
          <w:color w:val="auto"/>
        </w:rPr>
        <w:fldChar w:fldCharType="separate"/>
      </w:r>
      <w:r w:rsidR="00400B7D" w:rsidRPr="00B8150D">
        <w:rPr>
          <w:rStyle w:val="Hyperlink"/>
          <w:color w:val="auto"/>
        </w:rPr>
        <w:t>Exemption Requirements - Section 501(c)(3) Organizations</w:t>
      </w:r>
      <w:r w:rsidR="008646F1" w:rsidRPr="00B8150D">
        <w:rPr>
          <w:rStyle w:val="Hyperlink"/>
          <w:color w:val="auto"/>
        </w:rPr>
        <w:fldChar w:fldCharType="end"/>
      </w:r>
      <w:r w:rsidR="00400B7D" w:rsidRPr="00B8150D">
        <w:t xml:space="preserve"> on the Internal Revenue Service website (</w:t>
      </w:r>
      <w:hyperlink r:id="rId15" w:history="1">
        <w:r w:rsidR="00DD4630" w:rsidRPr="00B8150D">
          <w:rPr>
            <w:rStyle w:val="Hyperlink"/>
            <w:color w:val="auto"/>
          </w:rPr>
          <w:t>https://www.irs.gov/</w:t>
        </w:r>
      </w:hyperlink>
      <w:r w:rsidR="00400B7D" w:rsidRPr="00B8150D">
        <w:t>)</w:t>
      </w:r>
      <w:bookmarkEnd w:id="128"/>
      <w:r w:rsidR="00400B7D" w:rsidRPr="00B8150D">
        <w:t>.</w:t>
      </w:r>
    </w:p>
    <w:p w14:paraId="5E56AE94" w14:textId="690FC16B" w:rsidR="00400B7D" w:rsidRPr="00B8150D" w:rsidRDefault="00A7248A" w:rsidP="000A39EE">
      <w:pPr>
        <w:pStyle w:val="Heading1"/>
        <w:numPr>
          <w:ilvl w:val="0"/>
          <w:numId w:val="0"/>
        </w:numPr>
        <w:ind w:left="360" w:hanging="360"/>
        <w:rPr>
          <w:rFonts w:ascii="Ebrima" w:hAnsi="Ebrima"/>
          <w:bCs/>
          <w:sz w:val="28"/>
        </w:rPr>
      </w:pPr>
      <w:bookmarkStart w:id="129" w:name="_Toc502821282"/>
      <w:bookmarkStart w:id="130" w:name="_Toc505699560"/>
      <w:bookmarkStart w:id="131" w:name="_Toc506981750"/>
      <w:bookmarkStart w:id="132" w:name="_Toc532372109"/>
      <w:r w:rsidRPr="00B8150D">
        <w:rPr>
          <w:rFonts w:ascii="Ebrima" w:hAnsi="Ebrima"/>
          <w:sz w:val="28"/>
        </w:rPr>
        <w:t xml:space="preserve">E.  </w:t>
      </w:r>
      <w:r w:rsidR="00400B7D" w:rsidRPr="00B8150D">
        <w:rPr>
          <w:rFonts w:ascii="Ebrima" w:hAnsi="Ebrima"/>
          <w:sz w:val="28"/>
        </w:rPr>
        <w:t>Required Documentation</w:t>
      </w:r>
      <w:bookmarkEnd w:id="129"/>
      <w:bookmarkEnd w:id="130"/>
      <w:bookmarkEnd w:id="131"/>
      <w:bookmarkEnd w:id="132"/>
      <w:r w:rsidR="00400B7D" w:rsidRPr="00B8150D">
        <w:rPr>
          <w:rFonts w:ascii="Ebrima" w:hAnsi="Ebrima"/>
          <w:sz w:val="28"/>
        </w:rPr>
        <w:t xml:space="preserve"> </w:t>
      </w:r>
    </w:p>
    <w:p w14:paraId="3E743CEE" w14:textId="5DB1B408" w:rsidR="00400B7D" w:rsidRPr="00B8150D" w:rsidRDefault="00400B7D" w:rsidP="00B95431">
      <w:pPr>
        <w:numPr>
          <w:ilvl w:val="0"/>
          <w:numId w:val="19"/>
        </w:numPr>
        <w:tabs>
          <w:tab w:val="num" w:pos="1440"/>
        </w:tabs>
        <w:spacing w:before="100" w:beforeAutospacing="1" w:after="100" w:afterAutospacing="1"/>
        <w:ind w:left="720"/>
      </w:pPr>
      <w:r w:rsidRPr="00B8150D">
        <w:t xml:space="preserve">All applicants must provide a DUNS number. You can request a DUNS number at </w:t>
      </w:r>
      <w:bookmarkStart w:id="133" w:name="_Hlk24535102"/>
      <w:r w:rsidR="008646F1" w:rsidRPr="00B8150D">
        <w:rPr>
          <w:rStyle w:val="Hyperlink"/>
          <w:color w:val="auto"/>
        </w:rPr>
        <w:fldChar w:fldCharType="begin"/>
      </w:r>
      <w:r w:rsidR="008646F1" w:rsidRPr="00B8150D">
        <w:rPr>
          <w:rStyle w:val="Hyperlink"/>
          <w:color w:val="auto"/>
        </w:rPr>
        <w:instrText xml:space="preserve"> HYPERLINK "https://www.dandb.com/" </w:instrText>
      </w:r>
      <w:r w:rsidR="008646F1" w:rsidRPr="00B8150D">
        <w:rPr>
          <w:rStyle w:val="Hyperlink"/>
          <w:color w:val="auto"/>
        </w:rPr>
        <w:fldChar w:fldCharType="separate"/>
      </w:r>
      <w:r w:rsidRPr="00B8150D">
        <w:rPr>
          <w:rStyle w:val="Hyperlink"/>
          <w:color w:val="auto"/>
        </w:rPr>
        <w:t>https://www.dandb.com/</w:t>
      </w:r>
      <w:r w:rsidR="008646F1" w:rsidRPr="00B8150D">
        <w:rPr>
          <w:rStyle w:val="Hyperlink"/>
          <w:color w:val="auto"/>
        </w:rPr>
        <w:fldChar w:fldCharType="end"/>
      </w:r>
      <w:r w:rsidR="00DD4630" w:rsidRPr="00B8150D">
        <w:t>.</w:t>
      </w:r>
      <w:bookmarkEnd w:id="133"/>
    </w:p>
    <w:p w14:paraId="0C525626" w14:textId="6CEDD044" w:rsidR="00400B7D" w:rsidRPr="00B8150D" w:rsidRDefault="00400B7D" w:rsidP="00B95431">
      <w:pPr>
        <w:numPr>
          <w:ilvl w:val="0"/>
          <w:numId w:val="19"/>
        </w:numPr>
        <w:tabs>
          <w:tab w:val="num" w:pos="1440"/>
        </w:tabs>
        <w:spacing w:before="100" w:beforeAutospacing="1" w:after="100" w:afterAutospacing="1"/>
        <w:ind w:left="720"/>
      </w:pPr>
      <w:r w:rsidRPr="00B8150D">
        <w:t xml:space="preserve">All applicants must provide a copy of the Substitute W-9 with the grant application. This </w:t>
      </w:r>
      <w:proofErr w:type="gramStart"/>
      <w:r w:rsidRPr="00B8150D">
        <w:t>can be found</w:t>
      </w:r>
      <w:proofErr w:type="gramEnd"/>
      <w:r w:rsidRPr="00B8150D">
        <w:t xml:space="preserve"> at </w:t>
      </w:r>
      <w:bookmarkStart w:id="134" w:name="_Hlk24535109"/>
      <w:r w:rsidR="008646F1" w:rsidRPr="00B8150D">
        <w:rPr>
          <w:rStyle w:val="Hyperlink"/>
          <w:color w:val="auto"/>
        </w:rPr>
        <w:fldChar w:fldCharType="begin"/>
      </w:r>
      <w:r w:rsidR="008646F1" w:rsidRPr="00B8150D">
        <w:rPr>
          <w:rStyle w:val="Hyperlink"/>
          <w:color w:val="auto"/>
        </w:rPr>
        <w:instrText xml:space="preserve"> HYPERLINK "https://flvendor.myfloridacfo.com/" </w:instrText>
      </w:r>
      <w:r w:rsidR="008646F1" w:rsidRPr="00B8150D">
        <w:rPr>
          <w:rStyle w:val="Hyperlink"/>
          <w:color w:val="auto"/>
        </w:rPr>
        <w:fldChar w:fldCharType="separate"/>
      </w:r>
      <w:r w:rsidR="006B58B0" w:rsidRPr="00B8150D">
        <w:rPr>
          <w:rStyle w:val="Hyperlink"/>
          <w:color w:val="auto"/>
        </w:rPr>
        <w:t>https://flvendor.myfloridacfo.com/</w:t>
      </w:r>
      <w:r w:rsidR="008646F1" w:rsidRPr="00B8150D">
        <w:rPr>
          <w:rStyle w:val="Hyperlink"/>
          <w:color w:val="auto"/>
        </w:rPr>
        <w:fldChar w:fldCharType="end"/>
      </w:r>
      <w:r w:rsidRPr="00B8150D">
        <w:t>.</w:t>
      </w:r>
      <w:bookmarkEnd w:id="134"/>
    </w:p>
    <w:p w14:paraId="7101D409" w14:textId="3C3D485B" w:rsidR="002C23F8" w:rsidRPr="00B8150D" w:rsidRDefault="007612A9" w:rsidP="000A39EE">
      <w:pPr>
        <w:pStyle w:val="Heading3"/>
        <w:widowControl w:val="0"/>
        <w:tabs>
          <w:tab w:val="left" w:pos="720"/>
        </w:tabs>
        <w:suppressAutoHyphens/>
        <w:spacing w:after="120"/>
        <w:rPr>
          <w:rFonts w:ascii="Ebrima" w:hAnsi="Ebrima"/>
          <w:sz w:val="32"/>
          <w:szCs w:val="32"/>
        </w:rPr>
      </w:pPr>
      <w:bookmarkStart w:id="135" w:name="_APPLICATION_REQUIREMENTS"/>
      <w:bookmarkStart w:id="136" w:name="_Toc506981751"/>
      <w:bookmarkStart w:id="137" w:name="_Toc532372110"/>
      <w:bookmarkEnd w:id="135"/>
      <w:r w:rsidRPr="00B8150D">
        <w:rPr>
          <w:rFonts w:ascii="Ebrima" w:hAnsi="Ebrima"/>
          <w:sz w:val="32"/>
          <w:szCs w:val="32"/>
        </w:rPr>
        <w:lastRenderedPageBreak/>
        <w:t xml:space="preserve">V.  </w:t>
      </w:r>
      <w:r w:rsidR="002C23F8" w:rsidRPr="00B8150D">
        <w:rPr>
          <w:rFonts w:ascii="Ebrima" w:hAnsi="Ebrima"/>
          <w:sz w:val="32"/>
          <w:szCs w:val="32"/>
        </w:rPr>
        <w:t>APPLICATION REQUIREMENTS</w:t>
      </w:r>
      <w:bookmarkEnd w:id="136"/>
      <w:bookmarkEnd w:id="137"/>
    </w:p>
    <w:p w14:paraId="77CAF8C6" w14:textId="77777777" w:rsidR="00791017" w:rsidRPr="00B8150D" w:rsidRDefault="00791017" w:rsidP="000A39EE">
      <w:pPr>
        <w:pStyle w:val="Heading1"/>
        <w:numPr>
          <w:ilvl w:val="0"/>
          <w:numId w:val="0"/>
        </w:numPr>
        <w:ind w:left="360" w:hanging="360"/>
      </w:pPr>
      <w:bookmarkStart w:id="138" w:name="_Toc505699562"/>
    </w:p>
    <w:p w14:paraId="56F67846" w14:textId="0FC27D76" w:rsidR="00791017" w:rsidRPr="00B8150D" w:rsidRDefault="007612A9" w:rsidP="000A39EE">
      <w:pPr>
        <w:pStyle w:val="Heading1"/>
        <w:numPr>
          <w:ilvl w:val="0"/>
          <w:numId w:val="0"/>
        </w:numPr>
        <w:ind w:left="360" w:hanging="360"/>
        <w:rPr>
          <w:rFonts w:ascii="Ebrima" w:hAnsi="Ebrima"/>
          <w:sz w:val="28"/>
        </w:rPr>
      </w:pPr>
      <w:bookmarkStart w:id="139" w:name="_Grant_Period"/>
      <w:bookmarkStart w:id="140" w:name="_Toc506981752"/>
      <w:bookmarkStart w:id="141" w:name="_Toc532372111"/>
      <w:bookmarkEnd w:id="139"/>
      <w:r w:rsidRPr="00B8150D">
        <w:rPr>
          <w:rFonts w:ascii="Ebrima" w:hAnsi="Ebrima"/>
          <w:sz w:val="28"/>
        </w:rPr>
        <w:t xml:space="preserve">A.  </w:t>
      </w:r>
      <w:r w:rsidR="00791017" w:rsidRPr="00B8150D">
        <w:rPr>
          <w:rFonts w:ascii="Ebrima" w:hAnsi="Ebrima"/>
          <w:sz w:val="28"/>
        </w:rPr>
        <w:t>Grant Period</w:t>
      </w:r>
      <w:bookmarkEnd w:id="138"/>
      <w:bookmarkEnd w:id="140"/>
      <w:bookmarkEnd w:id="141"/>
      <w:r w:rsidR="00791017" w:rsidRPr="00B8150D">
        <w:rPr>
          <w:rFonts w:ascii="Ebrima" w:hAnsi="Ebrima"/>
          <w:sz w:val="28"/>
        </w:rPr>
        <w:t xml:space="preserve"> </w:t>
      </w:r>
    </w:p>
    <w:p w14:paraId="4870F57D" w14:textId="7F8D379E" w:rsidR="00791017" w:rsidRPr="00B8150D" w:rsidRDefault="00791017" w:rsidP="00791017">
      <w:pPr>
        <w:spacing w:before="100" w:beforeAutospacing="1" w:after="100" w:afterAutospacing="1"/>
      </w:pPr>
      <w:r w:rsidRPr="00B8150D">
        <w:t>All proposed activ</w:t>
      </w:r>
      <w:r w:rsidR="00BA5BE7" w:rsidRPr="00B8150D">
        <w:t>ity must take place within a 12-month</w:t>
      </w:r>
      <w:r w:rsidR="00452680" w:rsidRPr="00B8150D">
        <w:t xml:space="preserve"> Grant P</w:t>
      </w:r>
      <w:r w:rsidRPr="00B8150D">
        <w:t xml:space="preserve">eriod. </w:t>
      </w:r>
    </w:p>
    <w:p w14:paraId="30869101" w14:textId="4D9FF42F" w:rsidR="00791017" w:rsidRPr="00B8150D" w:rsidRDefault="00791017" w:rsidP="00B95431">
      <w:pPr>
        <w:numPr>
          <w:ilvl w:val="0"/>
          <w:numId w:val="21"/>
        </w:numPr>
        <w:tabs>
          <w:tab w:val="clear" w:pos="720"/>
        </w:tabs>
        <w:spacing w:before="100" w:beforeAutospacing="1" w:after="100" w:afterAutospacing="1"/>
      </w:pPr>
      <w:r w:rsidRPr="00B8150D">
        <w:t xml:space="preserve">The grant period </w:t>
      </w:r>
      <w:r w:rsidRPr="00B8150D">
        <w:rPr>
          <w:b/>
          <w:bCs/>
        </w:rPr>
        <w:t>start date</w:t>
      </w:r>
      <w:r w:rsidR="00EC1249" w:rsidRPr="00B8150D">
        <w:t xml:space="preserve"> is </w:t>
      </w:r>
      <w:proofErr w:type="gramStart"/>
      <w:r w:rsidR="00CC2CC5" w:rsidRPr="00B8150D">
        <w:t>July 1 of the state fiscal year in which requested grant funding is appropriated by the Florida Legislature</w:t>
      </w:r>
      <w:proofErr w:type="gramEnd"/>
      <w:r w:rsidR="00CC2CC5" w:rsidRPr="00B8150D">
        <w:t>.</w:t>
      </w:r>
      <w:r w:rsidRPr="00B8150D">
        <w:t xml:space="preserve"> </w:t>
      </w:r>
    </w:p>
    <w:p w14:paraId="7A879847" w14:textId="60E00AA1" w:rsidR="00D63F5A" w:rsidRPr="00B8150D" w:rsidRDefault="00791017" w:rsidP="00B95431">
      <w:pPr>
        <w:numPr>
          <w:ilvl w:val="0"/>
          <w:numId w:val="21"/>
        </w:numPr>
        <w:tabs>
          <w:tab w:val="clear" w:pos="720"/>
        </w:tabs>
        <w:spacing w:before="100" w:beforeAutospacing="1" w:after="100" w:afterAutospacing="1"/>
      </w:pPr>
      <w:r w:rsidRPr="00B8150D">
        <w:t xml:space="preserve">The grant period </w:t>
      </w:r>
      <w:r w:rsidRPr="00B8150D">
        <w:rPr>
          <w:b/>
          <w:bCs/>
        </w:rPr>
        <w:t>end date</w:t>
      </w:r>
      <w:r w:rsidRPr="00B8150D">
        <w:t xml:space="preserve"> is June 30</w:t>
      </w:r>
      <w:r w:rsidR="00CC2CC5" w:rsidRPr="00B8150D">
        <w:t xml:space="preserve"> of the state fiscal year in which requested grant funding is appropriated by the Florida Legislature, </w:t>
      </w:r>
      <w:r w:rsidRPr="00B8150D">
        <w:t>unless an end date extension is approved by the Division</w:t>
      </w:r>
      <w:r w:rsidR="0058377A" w:rsidRPr="00B8150D">
        <w:t xml:space="preserve"> and a written contract extension is executed by both parties prior to the original end date of the Grant Award Agreement</w:t>
      </w:r>
      <w:r w:rsidRPr="00B8150D">
        <w:t>.</w:t>
      </w:r>
    </w:p>
    <w:p w14:paraId="7EECD0C6" w14:textId="1DA75821" w:rsidR="00791017" w:rsidRPr="00B8150D" w:rsidRDefault="007612A9" w:rsidP="000A39EE">
      <w:pPr>
        <w:pStyle w:val="Heading1"/>
        <w:numPr>
          <w:ilvl w:val="0"/>
          <w:numId w:val="0"/>
        </w:numPr>
        <w:ind w:left="360" w:hanging="360"/>
        <w:rPr>
          <w:rFonts w:ascii="Ebrima" w:hAnsi="Ebrima"/>
          <w:sz w:val="28"/>
          <w:szCs w:val="28"/>
        </w:rPr>
      </w:pPr>
      <w:bookmarkStart w:id="142" w:name="_Accessibility_and_Non-Discriminatio"/>
      <w:bookmarkStart w:id="143" w:name="_Toc502821291"/>
      <w:bookmarkStart w:id="144" w:name="_Toc505699563"/>
      <w:bookmarkStart w:id="145" w:name="_Toc506981753"/>
      <w:bookmarkStart w:id="146" w:name="_Toc532372112"/>
      <w:bookmarkEnd w:id="142"/>
      <w:r w:rsidRPr="00B8150D">
        <w:rPr>
          <w:rFonts w:ascii="Ebrima" w:hAnsi="Ebrima"/>
          <w:sz w:val="28"/>
          <w:szCs w:val="28"/>
        </w:rPr>
        <w:t xml:space="preserve">B.  </w:t>
      </w:r>
      <w:r w:rsidR="00791017" w:rsidRPr="00B8150D">
        <w:rPr>
          <w:rFonts w:ascii="Ebrima" w:hAnsi="Ebrima"/>
          <w:sz w:val="28"/>
          <w:szCs w:val="28"/>
        </w:rPr>
        <w:t>Accessibility and Non-Discrimination</w:t>
      </w:r>
      <w:bookmarkEnd w:id="143"/>
      <w:bookmarkEnd w:id="144"/>
      <w:bookmarkEnd w:id="145"/>
      <w:bookmarkEnd w:id="146"/>
    </w:p>
    <w:p w14:paraId="5E123CA8" w14:textId="52A0C53B" w:rsidR="00791017" w:rsidRPr="00B8150D" w:rsidRDefault="00791017" w:rsidP="00791017">
      <w:pPr>
        <w:spacing w:before="100" w:beforeAutospacing="1" w:after="100" w:afterAutospacing="1"/>
      </w:pPr>
      <w:r w:rsidRPr="00B8150D">
        <w:t>The Division is committed to making the knowledge of history accessible to everyone, including:</w:t>
      </w:r>
    </w:p>
    <w:p w14:paraId="7CADD544" w14:textId="77777777" w:rsidR="00791017" w:rsidRPr="00B8150D" w:rsidRDefault="00791017" w:rsidP="00B95431">
      <w:pPr>
        <w:numPr>
          <w:ilvl w:val="0"/>
          <w:numId w:val="22"/>
        </w:numPr>
        <w:spacing w:before="100" w:beforeAutospacing="1" w:after="100" w:afterAutospacing="1"/>
      </w:pPr>
      <w:r w:rsidRPr="00B8150D">
        <w:t>persons with disabilities;</w:t>
      </w:r>
    </w:p>
    <w:p w14:paraId="33DB828C" w14:textId="77777777" w:rsidR="00791017" w:rsidRPr="00B8150D" w:rsidRDefault="00791017" w:rsidP="00B95431">
      <w:pPr>
        <w:numPr>
          <w:ilvl w:val="0"/>
          <w:numId w:val="22"/>
        </w:numPr>
        <w:spacing w:before="100" w:beforeAutospacing="1" w:after="100" w:afterAutospacing="1"/>
      </w:pPr>
      <w:r w:rsidRPr="00B8150D">
        <w:t>older adults;</w:t>
      </w:r>
    </w:p>
    <w:p w14:paraId="072BFD9E" w14:textId="77777777" w:rsidR="00791017" w:rsidRPr="00B8150D" w:rsidRDefault="00791017" w:rsidP="00B95431">
      <w:pPr>
        <w:numPr>
          <w:ilvl w:val="0"/>
          <w:numId w:val="22"/>
        </w:numPr>
        <w:spacing w:before="100" w:beforeAutospacing="1" w:after="100" w:afterAutospacing="1"/>
      </w:pPr>
      <w:r w:rsidRPr="00B8150D">
        <w:t>culturally and economically underserved populations; and</w:t>
      </w:r>
    </w:p>
    <w:p w14:paraId="3DAD5830" w14:textId="77777777" w:rsidR="00791017" w:rsidRPr="00B8150D" w:rsidRDefault="00791017" w:rsidP="00B95431">
      <w:pPr>
        <w:numPr>
          <w:ilvl w:val="0"/>
          <w:numId w:val="22"/>
        </w:numPr>
        <w:spacing w:before="100" w:beforeAutospacing="1" w:after="100" w:afterAutospacing="1"/>
      </w:pPr>
      <w:proofErr w:type="gramStart"/>
      <w:r w:rsidRPr="00B8150D">
        <w:t>minorities</w:t>
      </w:r>
      <w:proofErr w:type="gramEnd"/>
      <w:r w:rsidRPr="00B8150D">
        <w:t>.</w:t>
      </w:r>
    </w:p>
    <w:p w14:paraId="3E1CEF59" w14:textId="3F161F28" w:rsidR="00791017" w:rsidRPr="00B8150D" w:rsidRDefault="00791017" w:rsidP="00791017">
      <w:pPr>
        <w:spacing w:before="100" w:beforeAutospacing="1" w:after="100" w:afterAutospacing="1"/>
      </w:pPr>
      <w:r w:rsidRPr="00B8150D">
        <w:t xml:space="preserve">Organizations seeking support for activities are required to be open and accessible to all members of the public, </w:t>
      </w:r>
      <w:r w:rsidR="00B62C9E" w:rsidRPr="00B8150D">
        <w:t xml:space="preserve">consistent with all applicable state and federal laws. Organizations shall not discriminate </w:t>
      </w:r>
      <w:proofErr w:type="gramStart"/>
      <w:r w:rsidR="00B62C9E" w:rsidRPr="00B8150D">
        <w:t>on the basis</w:t>
      </w:r>
      <w:r w:rsidRPr="00B8150D">
        <w:t xml:space="preserve"> of</w:t>
      </w:r>
      <w:proofErr w:type="gramEnd"/>
      <w:r w:rsidRPr="00B8150D">
        <w:t xml:space="preserve"> sex, race, color, national origin, religion, disability, age, </w:t>
      </w:r>
      <w:r w:rsidR="00D63F5A" w:rsidRPr="00B8150D">
        <w:t>pregnancy</w:t>
      </w:r>
      <w:r w:rsidR="008D0B09" w:rsidRPr="00B8150D">
        <w:t xml:space="preserve">, handicap </w:t>
      </w:r>
      <w:r w:rsidRPr="00B8150D">
        <w:t>or marital status.</w:t>
      </w:r>
    </w:p>
    <w:p w14:paraId="13415E57" w14:textId="1AA8DB27" w:rsidR="00791017" w:rsidRPr="00B8150D" w:rsidRDefault="00791017" w:rsidP="00791017">
      <w:pPr>
        <w:spacing w:before="100" w:beforeAutospacing="1" w:after="100" w:afterAutospacing="1"/>
      </w:pPr>
      <w:r w:rsidRPr="00B8150D">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t>
      </w:r>
      <w:proofErr w:type="gramStart"/>
      <w:r w:rsidRPr="00B8150D">
        <w:t>Workbook which</w:t>
      </w:r>
      <w:proofErr w:type="gramEnd"/>
      <w:r w:rsidRPr="00B8150D">
        <w:t xml:space="preserve"> can be used as a reference, and downloadable Disability Symbols can be found at http://dos.myflorida.com/cultural/info-and-opportunities/resources-by-topic/accessibility/. </w:t>
      </w:r>
    </w:p>
    <w:p w14:paraId="04EF7446" w14:textId="0EBC04D1" w:rsidR="00791017" w:rsidRPr="00B8150D" w:rsidRDefault="007612A9" w:rsidP="000A39EE">
      <w:pPr>
        <w:pStyle w:val="Heading1"/>
        <w:numPr>
          <w:ilvl w:val="0"/>
          <w:numId w:val="0"/>
        </w:numPr>
        <w:ind w:left="360" w:hanging="360"/>
        <w:rPr>
          <w:rFonts w:ascii="Ebrima" w:hAnsi="Ebrima"/>
          <w:sz w:val="28"/>
        </w:rPr>
      </w:pPr>
      <w:bookmarkStart w:id="147" w:name="_Special_Category_Grant"/>
      <w:bookmarkStart w:id="148" w:name="_Toc505699564"/>
      <w:bookmarkStart w:id="149" w:name="_Toc506981754"/>
      <w:bookmarkStart w:id="150" w:name="_Toc532372113"/>
      <w:bookmarkEnd w:id="147"/>
      <w:r w:rsidRPr="00B8150D">
        <w:rPr>
          <w:rFonts w:ascii="Ebrima" w:hAnsi="Ebrima"/>
          <w:sz w:val="28"/>
        </w:rPr>
        <w:t xml:space="preserve">C.  </w:t>
      </w:r>
      <w:r w:rsidR="00530486" w:rsidRPr="00B8150D">
        <w:rPr>
          <w:rFonts w:ascii="Ebrima" w:hAnsi="Ebrima"/>
          <w:sz w:val="28"/>
        </w:rPr>
        <w:t>Small Matching</w:t>
      </w:r>
      <w:r w:rsidR="00791017" w:rsidRPr="00B8150D">
        <w:rPr>
          <w:rFonts w:ascii="Ebrima" w:hAnsi="Ebrima"/>
          <w:sz w:val="28"/>
        </w:rPr>
        <w:t xml:space="preserve"> Grant Types and Request Amount</w:t>
      </w:r>
      <w:bookmarkEnd w:id="148"/>
      <w:bookmarkEnd w:id="149"/>
      <w:bookmarkEnd w:id="150"/>
      <w:r w:rsidR="00791017" w:rsidRPr="00B8150D">
        <w:rPr>
          <w:rFonts w:ascii="Ebrima" w:hAnsi="Ebrima"/>
          <w:sz w:val="28"/>
        </w:rPr>
        <w:t xml:space="preserve"> </w:t>
      </w:r>
    </w:p>
    <w:p w14:paraId="12EED4BE" w14:textId="77777777" w:rsidR="00791017" w:rsidRPr="00B8150D" w:rsidRDefault="00791017" w:rsidP="000A39EE"/>
    <w:p w14:paraId="5EEEE9B5" w14:textId="1931DB7F" w:rsidR="009C7135" w:rsidRPr="00B8150D" w:rsidRDefault="00530486" w:rsidP="00B95431">
      <w:pPr>
        <w:numPr>
          <w:ilvl w:val="0"/>
          <w:numId w:val="3"/>
        </w:numPr>
        <w:spacing w:line="260" w:lineRule="atLeast"/>
      </w:pPr>
      <w:r w:rsidRPr="00B8150D">
        <w:t>Small Matching</w:t>
      </w:r>
      <w:r w:rsidR="009C6E96" w:rsidRPr="00B8150D">
        <w:t xml:space="preserve"> Grants</w:t>
      </w:r>
      <w:r w:rsidR="00DA5A67" w:rsidRPr="00B8150D">
        <w:t>, other than Statewide Special Projects,</w:t>
      </w:r>
      <w:r w:rsidR="009C6E96" w:rsidRPr="00B8150D">
        <w:t xml:space="preserve"> </w:t>
      </w:r>
      <w:r w:rsidR="009C7135" w:rsidRPr="00B8150D">
        <w:t>may provide a</w:t>
      </w:r>
      <w:r w:rsidR="009C6E96" w:rsidRPr="00B8150D">
        <w:t xml:space="preserve"> maximum </w:t>
      </w:r>
      <w:r w:rsidR="009C7135" w:rsidRPr="00B8150D">
        <w:t xml:space="preserve">grant </w:t>
      </w:r>
      <w:r w:rsidR="009C6E96" w:rsidRPr="00B8150D">
        <w:t xml:space="preserve">award amount </w:t>
      </w:r>
      <w:r w:rsidRPr="00B8150D">
        <w:t>of $50</w:t>
      </w:r>
      <w:r w:rsidR="009C7135" w:rsidRPr="00B8150D">
        <w:t>,000</w:t>
      </w:r>
      <w:r w:rsidR="00811DB9" w:rsidRPr="00B8150D">
        <w:t>, depending on project type as indicated below</w:t>
      </w:r>
      <w:r w:rsidR="009C6E96" w:rsidRPr="00B8150D">
        <w:t>.</w:t>
      </w:r>
      <w:r w:rsidR="009C7135" w:rsidRPr="00B8150D">
        <w:t xml:space="preserve"> </w:t>
      </w:r>
      <w:r w:rsidR="00791017" w:rsidRPr="00B8150D">
        <w:t>There is no minimum request amount.</w:t>
      </w:r>
    </w:p>
    <w:p w14:paraId="0E88AAF6" w14:textId="77777777" w:rsidR="00B15403" w:rsidRPr="00B8150D" w:rsidRDefault="00B15403" w:rsidP="009A1FFD">
      <w:pPr>
        <w:spacing w:line="260" w:lineRule="atLeast"/>
        <w:ind w:left="720"/>
      </w:pPr>
    </w:p>
    <w:p w14:paraId="2C13498E" w14:textId="28BE5FF8" w:rsidR="00B15403" w:rsidRPr="00B8150D" w:rsidRDefault="00811DB9" w:rsidP="00B95431">
      <w:pPr>
        <w:numPr>
          <w:ilvl w:val="0"/>
          <w:numId w:val="3"/>
        </w:numPr>
        <w:spacing w:line="260" w:lineRule="atLeast"/>
      </w:pPr>
      <w:r w:rsidRPr="00B8150D">
        <w:t>Small Matching</w:t>
      </w:r>
      <w:r w:rsidR="00B15403" w:rsidRPr="00B8150D">
        <w:t xml:space="preserve"> Grant project types</w:t>
      </w:r>
      <w:r w:rsidR="00791017" w:rsidRPr="00B8150D">
        <w:t>:</w:t>
      </w:r>
    </w:p>
    <w:p w14:paraId="7AF98A2C" w14:textId="77777777" w:rsidR="008E5735" w:rsidRPr="00B8150D" w:rsidRDefault="008E5735" w:rsidP="009A1FFD">
      <w:pPr>
        <w:pStyle w:val="ListParagraph"/>
      </w:pPr>
    </w:p>
    <w:p w14:paraId="4CC08BC8" w14:textId="2A400A48" w:rsidR="00190338" w:rsidRPr="00B8150D" w:rsidRDefault="00811DB9" w:rsidP="00B95431">
      <w:pPr>
        <w:numPr>
          <w:ilvl w:val="1"/>
          <w:numId w:val="3"/>
        </w:numPr>
        <w:spacing w:line="260" w:lineRule="atLeast"/>
      </w:pPr>
      <w:r w:rsidRPr="00B8150D">
        <w:lastRenderedPageBreak/>
        <w:t>Survey projects that identify, document and evaluate historic or archaeological resources</w:t>
      </w:r>
      <w:r w:rsidR="009F1965" w:rsidRPr="00B8150D">
        <w:t>, individually or</w:t>
      </w:r>
      <w:r w:rsidRPr="00B8150D">
        <w:t xml:space="preserve"> within historic or archaeological districts or areas being investigated for the potential of becoming historic districts or zones</w:t>
      </w:r>
      <w:r w:rsidR="002210F8" w:rsidRPr="00B8150D">
        <w:t>,</w:t>
      </w:r>
      <w:r w:rsidR="00260BFB" w:rsidRPr="00B8150D">
        <w:t xml:space="preserve"> </w:t>
      </w:r>
      <w:r w:rsidRPr="00B8150D">
        <w:t>or updating previous surveys (awards up to $50,000);</w:t>
      </w:r>
      <w:r w:rsidR="00190338" w:rsidRPr="00B8150D">
        <w:rPr>
          <w:noProof/>
        </w:rPr>
        <w:t xml:space="preserve"> </w:t>
      </w:r>
    </w:p>
    <w:p w14:paraId="11709462" w14:textId="16DC5FCB" w:rsidR="00190338" w:rsidRPr="00B8150D" w:rsidRDefault="00811DB9" w:rsidP="00B95431">
      <w:pPr>
        <w:numPr>
          <w:ilvl w:val="1"/>
          <w:numId w:val="3"/>
        </w:numPr>
        <w:spacing w:line="260" w:lineRule="atLeast"/>
      </w:pPr>
      <w:bookmarkStart w:id="151" w:name="_Hlk24459429"/>
      <w:r w:rsidRPr="00B8150D">
        <w:t xml:space="preserve">Planning projects </w:t>
      </w:r>
      <w:bookmarkStart w:id="152" w:name="_Hlk25050101"/>
      <w:r w:rsidR="00462575" w:rsidRPr="00B8150D">
        <w:t xml:space="preserve">necessary to guide the </w:t>
      </w:r>
      <w:proofErr w:type="gramStart"/>
      <w:r w:rsidR="00462575" w:rsidRPr="00B8150D">
        <w:t>long term</w:t>
      </w:r>
      <w:proofErr w:type="gramEnd"/>
      <w:r w:rsidR="00462575" w:rsidRPr="00B8150D">
        <w:t xml:space="preserve"> preservation of historic resources or a historic district</w:t>
      </w:r>
      <w:bookmarkEnd w:id="152"/>
      <w:r w:rsidR="00D0518F" w:rsidRPr="00B8150D">
        <w:t>, including preparation of</w:t>
      </w:r>
      <w:r w:rsidRPr="00B8150D">
        <w:t xml:space="preserve"> historic structure</w:t>
      </w:r>
      <w:del w:id="153" w:author="Knoepke, Timothy A." w:date="2020-12-16T11:25:00Z">
        <w:r w:rsidRPr="00B8150D" w:rsidDel="00F2762E">
          <w:delText>s</w:delText>
        </w:r>
      </w:del>
      <w:r w:rsidRPr="00B8150D">
        <w:t xml:space="preserve"> report</w:t>
      </w:r>
      <w:r w:rsidR="00D0518F" w:rsidRPr="00B8150D">
        <w:t>s</w:t>
      </w:r>
      <w:r w:rsidRPr="00B8150D">
        <w:t>, condition assessment</w:t>
      </w:r>
      <w:r w:rsidR="00D0518F" w:rsidRPr="00B8150D">
        <w:t>s</w:t>
      </w:r>
      <w:r w:rsidRPr="00B8150D">
        <w:t xml:space="preserve">, </w:t>
      </w:r>
      <w:r w:rsidR="00B62C9E" w:rsidRPr="00B8150D">
        <w:t>architectural drawings</w:t>
      </w:r>
      <w:r w:rsidR="006773CA" w:rsidRPr="00B8150D">
        <w:t xml:space="preserve"> </w:t>
      </w:r>
      <w:r w:rsidR="00AB23EA" w:rsidRPr="00B8150D">
        <w:t>and construction documents</w:t>
      </w:r>
      <w:r w:rsidR="00B62C9E" w:rsidRPr="00B8150D">
        <w:t xml:space="preserve">, </w:t>
      </w:r>
      <w:r w:rsidRPr="00B8150D">
        <w:t xml:space="preserve">predictive modeling, preparation of preservation or management plans, </w:t>
      </w:r>
      <w:r w:rsidR="00DE42CE" w:rsidRPr="00B8150D">
        <w:t xml:space="preserve">and </w:t>
      </w:r>
      <w:r w:rsidRPr="00B8150D">
        <w:t>design or preservation guidelines</w:t>
      </w:r>
      <w:r w:rsidR="00665204" w:rsidRPr="00B8150D">
        <w:t>. Planning activities on</w:t>
      </w:r>
      <w:r w:rsidR="00665204" w:rsidRPr="00B8150D">
        <w:rPr>
          <w:noProof/>
        </w:rPr>
        <w:t xml:space="preserve"> historic Religious Properties shall be limited to </w:t>
      </w:r>
      <w:r w:rsidR="00665204" w:rsidRPr="00B8150D">
        <w:t>building exterior envelope</w:t>
      </w:r>
      <w:ins w:id="154" w:author="Knoepke, Timothy A." w:date="2020-12-02T15:17:00Z">
        <w:r w:rsidR="00155A8A">
          <w:t xml:space="preserve"> </w:t>
        </w:r>
        <w:r w:rsidR="00155A8A" w:rsidRPr="00B8150D">
          <w:t>and structural elements of the building</w:t>
        </w:r>
      </w:ins>
      <w:r w:rsidR="00665204" w:rsidRPr="00B8150D">
        <w:t>, excluding accessibility upgrades</w:t>
      </w:r>
      <w:del w:id="155" w:author="Knoepke, Timothy A." w:date="2020-12-02T15:18:00Z">
        <w:r w:rsidR="00665204" w:rsidRPr="00B8150D" w:rsidDel="00155A8A">
          <w:delText>, and structural elements of the building</w:delText>
        </w:r>
      </w:del>
      <w:r w:rsidRPr="00B8150D">
        <w:t xml:space="preserve"> (awards up to $50,000)</w:t>
      </w:r>
      <w:r w:rsidR="003D372B" w:rsidRPr="00B8150D">
        <w:t>;</w:t>
      </w:r>
    </w:p>
    <w:p w14:paraId="5D4E4902" w14:textId="2A6B6514" w:rsidR="00190338" w:rsidRPr="00B8150D" w:rsidRDefault="00811DB9" w:rsidP="00B95431">
      <w:pPr>
        <w:pStyle w:val="ListParagraph"/>
        <w:numPr>
          <w:ilvl w:val="1"/>
          <w:numId w:val="3"/>
        </w:numPr>
      </w:pPr>
      <w:bookmarkStart w:id="156" w:name="_Hlk27463704"/>
      <w:bookmarkEnd w:id="151"/>
      <w:r w:rsidRPr="00B8150D">
        <w:t>National Register Nomination projects that prepare a nomination to the National Register of Historic Places for an individual Historic Property or a nomination for a historic or archaeological district or a thematic or multiple resource group nomination</w:t>
      </w:r>
      <w:ins w:id="157" w:author="Knoepke, Timothy A." w:date="2020-12-16T11:26:00Z">
        <w:r w:rsidR="00F2762E">
          <w:t xml:space="preserve">. The </w:t>
        </w:r>
        <w:proofErr w:type="gramStart"/>
        <w:r w:rsidR="00F2762E">
          <w:t>resource(s) or proposed district must have been determined eligible for the Nation</w:t>
        </w:r>
      </w:ins>
      <w:ins w:id="158" w:author="Knoepke, Timothy A." w:date="2020-12-18T11:12:00Z">
        <w:r w:rsidR="004D49D8">
          <w:t>al</w:t>
        </w:r>
      </w:ins>
      <w:ins w:id="159" w:author="Knoepke, Timothy A." w:date="2020-12-16T11:26:00Z">
        <w:r w:rsidR="00F2762E">
          <w:t xml:space="preserve"> Register of Historic Places by the Division prior to applying for the grant</w:t>
        </w:r>
        <w:proofErr w:type="gramEnd"/>
        <w:r w:rsidR="00F2762E">
          <w:t xml:space="preserve">. </w:t>
        </w:r>
        <w:r w:rsidR="00F2762E">
          <w:rPr>
            <w:noProof/>
          </w:rPr>
          <w:t>Preparation of National Historic Landmark designation nominations shall not be allowable for Small Matching grant funding</w:t>
        </w:r>
      </w:ins>
      <w:r w:rsidRPr="00B8150D">
        <w:t xml:space="preserve"> </w:t>
      </w:r>
      <w:bookmarkEnd w:id="156"/>
      <w:r w:rsidRPr="00B8150D">
        <w:t>(awards up to $50,000);</w:t>
      </w:r>
    </w:p>
    <w:p w14:paraId="47A07501" w14:textId="28BCB7EB" w:rsidR="003D372B" w:rsidRPr="00B8150D" w:rsidRDefault="00EA272B" w:rsidP="00B95431">
      <w:pPr>
        <w:pStyle w:val="ListParagraph"/>
        <w:numPr>
          <w:ilvl w:val="1"/>
          <w:numId w:val="3"/>
        </w:numPr>
      </w:pPr>
      <w:r w:rsidRPr="00B8150D">
        <w:t>Heritage</w:t>
      </w:r>
      <w:r w:rsidR="00DF691E" w:rsidRPr="00B8150D">
        <w:t xml:space="preserve"> Education</w:t>
      </w:r>
      <w:r w:rsidR="00811DB9" w:rsidRPr="00B8150D">
        <w:t xml:space="preserve"> projects aimed at increasing public understanding and awareness of </w:t>
      </w:r>
      <w:r w:rsidR="00B60BCF" w:rsidRPr="00B8150D">
        <w:t xml:space="preserve">the history of Florida and </w:t>
      </w:r>
      <w:r w:rsidR="00811DB9" w:rsidRPr="00B8150D">
        <w:t>the importance of</w:t>
      </w:r>
      <w:r w:rsidR="002210F8" w:rsidRPr="00B8150D">
        <w:t xml:space="preserve"> its</w:t>
      </w:r>
      <w:r w:rsidR="00811DB9" w:rsidRPr="00B8150D">
        <w:t xml:space="preserve"> historical and archaeological resources and their preservation, either in general or for specific sites, properties or collections.</w:t>
      </w:r>
      <w:r w:rsidR="002210F8" w:rsidRPr="00B8150D">
        <w:t xml:space="preserve"> </w:t>
      </w:r>
      <w:bookmarkStart w:id="160" w:name="_Hlk27463804"/>
      <w:r w:rsidR="00811DB9" w:rsidRPr="00B8150D">
        <w:t xml:space="preserve">This may include proposals such as walking tours brochures, education material for </w:t>
      </w:r>
      <w:proofErr w:type="gramStart"/>
      <w:r w:rsidR="00811DB9" w:rsidRPr="00B8150D">
        <w:t>school children</w:t>
      </w:r>
      <w:proofErr w:type="gramEnd"/>
      <w:r w:rsidR="00811DB9" w:rsidRPr="00B8150D">
        <w:t>, interpretive signage, videos illustrating historic preservation principles</w:t>
      </w:r>
      <w:r w:rsidR="00DE42CE" w:rsidRPr="00B8150D">
        <w:t>,</w:t>
      </w:r>
      <w:ins w:id="161" w:author="Knoepke, Timothy A." w:date="2020-12-02T15:28:00Z">
        <w:r w:rsidR="00EB6AA9">
          <w:t xml:space="preserve"> small </w:t>
        </w:r>
      </w:ins>
      <w:ins w:id="162" w:author="Knoepke, Timothy A." w:date="2020-12-02T15:29:00Z">
        <w:r w:rsidR="00EB6AA9">
          <w:t>educational exhibits,</w:t>
        </w:r>
      </w:ins>
      <w:r w:rsidR="00DE42CE" w:rsidRPr="00B8150D">
        <w:t xml:space="preserve"> preservation of historical records through digitization</w:t>
      </w:r>
      <w:r w:rsidR="00811DB9" w:rsidRPr="00B8150D">
        <w:t xml:space="preserve"> and educational apps related to the history of Florida</w:t>
      </w:r>
      <w:r w:rsidRPr="00B8150D">
        <w:t xml:space="preserve"> and</w:t>
      </w:r>
      <w:r w:rsidR="00DA7CDE">
        <w:t>/or</w:t>
      </w:r>
      <w:r w:rsidRPr="00B8150D">
        <w:t xml:space="preserve"> its</w:t>
      </w:r>
      <w:r w:rsidR="00811DB9" w:rsidRPr="00B8150D">
        <w:t xml:space="preserve"> historical and archaeological resources</w:t>
      </w:r>
      <w:bookmarkEnd w:id="160"/>
      <w:ins w:id="163" w:author="Knoepke, Timothy A." w:date="2020-12-16T11:26:00Z">
        <w:r w:rsidR="00F2762E">
          <w:t xml:space="preserve">. </w:t>
        </w:r>
        <w:r w:rsidR="00F2762E" w:rsidRPr="007D7570">
          <w:t xml:space="preserve">Exhibits must </w:t>
        </w:r>
        <w:r w:rsidR="00F2762E">
          <w:t xml:space="preserve">not </w:t>
        </w:r>
        <w:r w:rsidR="00F2762E" w:rsidRPr="007D7570">
          <w:t>be permanently affixed to the building</w:t>
        </w:r>
      </w:ins>
      <w:r w:rsidR="00811DB9" w:rsidRPr="00B8150D">
        <w:t xml:space="preserve"> (awards up to $50,000);</w:t>
      </w:r>
    </w:p>
    <w:p w14:paraId="52994466" w14:textId="6C986051" w:rsidR="00811DB9" w:rsidRPr="00B8150D" w:rsidRDefault="00811DB9" w:rsidP="00A01113">
      <w:pPr>
        <w:pStyle w:val="ListParagraph"/>
        <w:numPr>
          <w:ilvl w:val="0"/>
          <w:numId w:val="33"/>
        </w:numPr>
      </w:pPr>
      <w:r w:rsidRPr="00B8150D">
        <w:t xml:space="preserve">Historical Marker projects to assist eligible applicants with the acquisition of state Historical Markers for which </w:t>
      </w:r>
      <w:proofErr w:type="gramStart"/>
      <w:r w:rsidRPr="00B8150D">
        <w:t>texts (monolingual or bilingual) have been approved by the State Historical Marker Council</w:t>
      </w:r>
      <w:proofErr w:type="gramEnd"/>
      <w:r w:rsidRPr="00B8150D">
        <w:t xml:space="preserve"> prior to applying for the grant. The historic marker shall not be purchased until the grant is awarded and the Grant Award Agreement is executed (</w:t>
      </w:r>
      <w:bookmarkStart w:id="164" w:name="_Hlk57815465"/>
      <w:r w:rsidRPr="00B8150D">
        <w:t xml:space="preserve">awards up to </w:t>
      </w:r>
      <w:r w:rsidR="00797E6D" w:rsidRPr="00B8150D">
        <w:t>$</w:t>
      </w:r>
      <w:r w:rsidR="00CC387F" w:rsidRPr="00B8150D">
        <w:t>1,0</w:t>
      </w:r>
      <w:ins w:id="165" w:author="Knoepke, Timothy A." w:date="2020-12-03T07:39:00Z">
        <w:r w:rsidR="00E50C13">
          <w:t>50</w:t>
        </w:r>
      </w:ins>
      <w:del w:id="166" w:author="Knoepke, Timothy A." w:date="2020-12-03T07:39:00Z">
        <w:r w:rsidR="00CC387F" w:rsidRPr="00B8150D" w:rsidDel="00E50C13">
          <w:delText>05</w:delText>
        </w:r>
      </w:del>
      <w:r w:rsidRPr="00B8150D">
        <w:t xml:space="preserve"> for single-sided ma</w:t>
      </w:r>
      <w:r w:rsidR="00797E6D" w:rsidRPr="00B8150D">
        <w:t>rkers and up to $1,</w:t>
      </w:r>
      <w:ins w:id="167" w:author="Knoepke, Timothy A." w:date="2020-12-03T07:39:00Z">
        <w:r w:rsidR="00E50C13">
          <w:t>210</w:t>
        </w:r>
      </w:ins>
      <w:del w:id="168" w:author="Knoepke, Timothy A." w:date="2020-12-03T07:39:00Z">
        <w:r w:rsidR="00CC387F" w:rsidRPr="00B8150D" w:rsidDel="00E50C13">
          <w:delText>165</w:delText>
        </w:r>
      </w:del>
      <w:r w:rsidRPr="00B8150D">
        <w:t xml:space="preserve"> for double sided markers); </w:t>
      </w:r>
      <w:bookmarkEnd w:id="164"/>
      <w:r w:rsidRPr="00B8150D">
        <w:t>and</w:t>
      </w:r>
    </w:p>
    <w:p w14:paraId="0F60C650" w14:textId="29C05ECF" w:rsidR="00811DB9" w:rsidRPr="00B8150D" w:rsidRDefault="00811DB9" w:rsidP="00A01113">
      <w:pPr>
        <w:pStyle w:val="ListParagraph"/>
        <w:numPr>
          <w:ilvl w:val="0"/>
          <w:numId w:val="33"/>
        </w:numPr>
      </w:pPr>
      <w:r w:rsidRPr="00B8150D">
        <w:t xml:space="preserve">Statewide Special Projects, which address one or more statewide historic preservation needs identified by the Division. </w:t>
      </w:r>
      <w:proofErr w:type="gramStart"/>
      <w:r w:rsidRPr="00B8150D">
        <w:t>Applications for these projects are solicited by the Division within the regular grant cycle announcement</w:t>
      </w:r>
      <w:proofErr w:type="gramEnd"/>
      <w:r w:rsidRPr="00B8150D">
        <w:t>.</w:t>
      </w:r>
    </w:p>
    <w:p w14:paraId="6497123E" w14:textId="136BC52E" w:rsidR="00431B2C" w:rsidRPr="00B8150D" w:rsidRDefault="00431B2C" w:rsidP="009A1FFD">
      <w:pPr>
        <w:spacing w:line="260" w:lineRule="atLeast"/>
        <w:ind w:left="1170"/>
        <w:rPr>
          <w:noProof/>
        </w:rPr>
      </w:pPr>
    </w:p>
    <w:p w14:paraId="6507B606" w14:textId="2CD8BAF3" w:rsidR="00811DB9" w:rsidRPr="00B8150D" w:rsidRDefault="00811DB9" w:rsidP="00B95431">
      <w:pPr>
        <w:pStyle w:val="ListParagraph"/>
        <w:widowControl w:val="0"/>
        <w:numPr>
          <w:ilvl w:val="0"/>
          <w:numId w:val="3"/>
        </w:numPr>
        <w:overflowPunct w:val="0"/>
        <w:autoSpaceDE w:val="0"/>
        <w:autoSpaceDN w:val="0"/>
        <w:adjustRightInd w:val="0"/>
        <w:spacing w:line="260" w:lineRule="atLeast"/>
        <w:textAlignment w:val="baseline"/>
      </w:pPr>
      <w:bookmarkStart w:id="169" w:name="_Hlk57900670"/>
      <w:r w:rsidRPr="00B8150D">
        <w:t xml:space="preserve">Florida Certified Local Governments </w:t>
      </w:r>
      <w:del w:id="170" w:author="Knoepke, Timothy A." w:date="2020-12-14T11:43:00Z">
        <w:r w:rsidRPr="00B8150D" w:rsidDel="0038022E">
          <w:delText xml:space="preserve">(CLGs) </w:delText>
        </w:r>
      </w:del>
      <w:bookmarkEnd w:id="169"/>
      <w:r w:rsidRPr="00B8150D">
        <w:t xml:space="preserve">in good standing are eligible to compete for a minimum of 10% of the annual federal Historic Preservation Fund apportionment received by the Division from the National Park Service. Good standing shall mean that they have a current board, have been meeting at least four times a year and have been providing an annual report to the Division. These federal CLG </w:t>
      </w:r>
      <w:proofErr w:type="spellStart"/>
      <w:r w:rsidRPr="00B8150D">
        <w:t>subgrants</w:t>
      </w:r>
      <w:proofErr w:type="spellEnd"/>
      <w:r w:rsidRPr="00B8150D">
        <w:t xml:space="preserve"> </w:t>
      </w:r>
      <w:proofErr w:type="gramStart"/>
      <w:r w:rsidRPr="00B8150D">
        <w:t>are awarded</w:t>
      </w:r>
      <w:proofErr w:type="gramEnd"/>
      <w:r w:rsidRPr="00B8150D">
        <w:t xml:space="preserve"> only for Survey, Planning and National Register Nomination projects.</w:t>
      </w:r>
    </w:p>
    <w:p w14:paraId="73DEE4AF" w14:textId="77777777" w:rsidR="00811DB9" w:rsidRPr="00B8150D" w:rsidRDefault="00811DB9" w:rsidP="00811DB9">
      <w:pPr>
        <w:pStyle w:val="ListParagraph"/>
        <w:widowControl w:val="0"/>
        <w:overflowPunct w:val="0"/>
        <w:autoSpaceDE w:val="0"/>
        <w:autoSpaceDN w:val="0"/>
        <w:adjustRightInd w:val="0"/>
        <w:spacing w:line="260" w:lineRule="atLeast"/>
        <w:textAlignment w:val="baseline"/>
      </w:pPr>
    </w:p>
    <w:p w14:paraId="28783999" w14:textId="19AAF658" w:rsidR="00811DB9" w:rsidRPr="00B8150D" w:rsidRDefault="00811DB9" w:rsidP="009A1FFD">
      <w:pPr>
        <w:spacing w:line="260" w:lineRule="atLeast"/>
        <w:ind w:left="720"/>
        <w:rPr>
          <w:noProof/>
        </w:rPr>
      </w:pPr>
      <w:r w:rsidRPr="00B8150D">
        <w:t>When applying for federal funds, a CLG Applicant Organization shall apply only for Survey, Planning and National Register Nomination projects. CLGs may also submit a separate application for another project type (</w:t>
      </w:r>
      <w:r w:rsidR="00A01113" w:rsidRPr="00B8150D">
        <w:t xml:space="preserve">Heritage </w:t>
      </w:r>
      <w:r w:rsidRPr="00B8150D">
        <w:t xml:space="preserve">Education </w:t>
      </w:r>
      <w:r w:rsidR="00012BB6" w:rsidRPr="00B8150D">
        <w:t>or Historical Marker projects</w:t>
      </w:r>
      <w:r w:rsidRPr="00B8150D">
        <w:t xml:space="preserve">) to compete for state funds. However, no more than two (2) grant applications, one for federal funding and one for state funding, </w:t>
      </w:r>
      <w:proofErr w:type="gramStart"/>
      <w:r w:rsidRPr="00B8150D">
        <w:t>may be submitted</w:t>
      </w:r>
      <w:proofErr w:type="gramEnd"/>
      <w:r w:rsidRPr="00B8150D">
        <w:t xml:space="preserve"> under a single application deadline</w:t>
      </w:r>
      <w:r w:rsidR="00233ED5" w:rsidRPr="00B8150D">
        <w:t>.</w:t>
      </w:r>
    </w:p>
    <w:p w14:paraId="12A3BD5A" w14:textId="42C3429F" w:rsidR="00AC290A" w:rsidRPr="00B8150D" w:rsidRDefault="007612A9" w:rsidP="009A1FFD">
      <w:pPr>
        <w:pStyle w:val="Heading3"/>
        <w:widowControl w:val="0"/>
        <w:tabs>
          <w:tab w:val="left" w:pos="720"/>
        </w:tabs>
        <w:suppressAutoHyphens/>
        <w:spacing w:after="120"/>
        <w:rPr>
          <w:rFonts w:ascii="Ebrima" w:hAnsi="Ebrima"/>
          <w:sz w:val="32"/>
        </w:rPr>
      </w:pPr>
      <w:bookmarkStart w:id="171" w:name="_MATCH_REQUIREMENTS"/>
      <w:bookmarkStart w:id="172" w:name="_VI.__MATCH"/>
      <w:bookmarkStart w:id="173" w:name="_Toc506981755"/>
      <w:bookmarkStart w:id="174" w:name="_Toc532372114"/>
      <w:bookmarkEnd w:id="171"/>
      <w:bookmarkEnd w:id="172"/>
      <w:r w:rsidRPr="00B8150D">
        <w:rPr>
          <w:rFonts w:ascii="Ebrima" w:hAnsi="Ebrima"/>
          <w:sz w:val="32"/>
          <w:szCs w:val="32"/>
        </w:rPr>
        <w:lastRenderedPageBreak/>
        <w:t>VI</w:t>
      </w:r>
      <w:proofErr w:type="gramStart"/>
      <w:r w:rsidRPr="00B8150D">
        <w:rPr>
          <w:rFonts w:ascii="Ebrima" w:hAnsi="Ebrima"/>
          <w:sz w:val="32"/>
          <w:szCs w:val="32"/>
        </w:rPr>
        <w:t xml:space="preserve">.  </w:t>
      </w:r>
      <w:r w:rsidR="00AC290A" w:rsidRPr="00B8150D">
        <w:rPr>
          <w:rFonts w:ascii="Ebrima" w:hAnsi="Ebrima"/>
          <w:sz w:val="32"/>
          <w:szCs w:val="32"/>
        </w:rPr>
        <w:t>MATCH</w:t>
      </w:r>
      <w:proofErr w:type="gramEnd"/>
      <w:r w:rsidR="00AC290A" w:rsidRPr="00B8150D">
        <w:rPr>
          <w:rFonts w:ascii="Ebrima" w:hAnsi="Ebrima"/>
          <w:sz w:val="32"/>
          <w:szCs w:val="32"/>
        </w:rPr>
        <w:t xml:space="preserve"> REQUIREMENTS</w:t>
      </w:r>
      <w:bookmarkEnd w:id="173"/>
      <w:bookmarkEnd w:id="174"/>
    </w:p>
    <w:p w14:paraId="2DFC933E" w14:textId="77777777" w:rsidR="002921E2" w:rsidRDefault="007612A9" w:rsidP="00D37632">
      <w:pPr>
        <w:spacing w:before="100" w:beforeAutospacing="1" w:after="100" w:afterAutospacing="1"/>
        <w:ind w:left="720" w:hanging="360"/>
      </w:pPr>
      <w:r w:rsidRPr="00B8150D">
        <w:rPr>
          <w:rFonts w:cstheme="minorHAnsi"/>
        </w:rPr>
        <w:t>1.</w:t>
      </w:r>
      <w:r w:rsidRPr="00B8150D">
        <w:rPr>
          <w:rFonts w:cstheme="minorHAnsi"/>
        </w:rPr>
        <w:tab/>
      </w:r>
      <w:r w:rsidR="00E841E6" w:rsidRPr="00B8150D">
        <w:rPr>
          <w:rFonts w:cstheme="minorHAnsi"/>
        </w:rPr>
        <w:t xml:space="preserve">All Applicant Organizations </w:t>
      </w:r>
      <w:r w:rsidR="0025370A" w:rsidRPr="00B8150D">
        <w:rPr>
          <w:rFonts w:cstheme="minorHAnsi"/>
          <w:b/>
        </w:rPr>
        <w:t>must</w:t>
      </w:r>
      <w:r w:rsidR="0025370A" w:rsidRPr="00B8150D">
        <w:rPr>
          <w:rFonts w:cstheme="minorHAnsi"/>
        </w:rPr>
        <w:t xml:space="preserve"> provide </w:t>
      </w:r>
      <w:r w:rsidR="004A39DC" w:rsidRPr="00B8150D">
        <w:rPr>
          <w:rFonts w:cstheme="minorHAnsi"/>
        </w:rPr>
        <w:t>one dollar in cash or In-kind Contributions</w:t>
      </w:r>
      <w:r w:rsidR="0025370A" w:rsidRPr="00B8150D">
        <w:rPr>
          <w:rFonts w:cstheme="minorHAnsi"/>
        </w:rPr>
        <w:t xml:space="preserve"> (donated</w:t>
      </w:r>
      <w:r w:rsidR="00D63F5A" w:rsidRPr="00B8150D">
        <w:rPr>
          <w:rFonts w:cstheme="minorHAnsi"/>
        </w:rPr>
        <w:t xml:space="preserve"> </w:t>
      </w:r>
      <w:r w:rsidR="0025370A" w:rsidRPr="00B8150D">
        <w:rPr>
          <w:rFonts w:cstheme="minorHAnsi"/>
        </w:rPr>
        <w:t>goods</w:t>
      </w:r>
      <w:r w:rsidR="004A39DC" w:rsidRPr="00B8150D">
        <w:rPr>
          <w:rFonts w:cstheme="minorHAnsi"/>
        </w:rPr>
        <w:t>, property</w:t>
      </w:r>
      <w:r w:rsidR="0025370A" w:rsidRPr="00B8150D">
        <w:rPr>
          <w:rFonts w:cstheme="minorHAnsi"/>
        </w:rPr>
        <w:t xml:space="preserve"> or services) for every dollar requested from</w:t>
      </w:r>
      <w:r w:rsidR="00811DB9" w:rsidRPr="00B8150D">
        <w:t xml:space="preserve"> the D</w:t>
      </w:r>
      <w:r w:rsidR="004A39DC" w:rsidRPr="00B8150D">
        <w:t>ivision</w:t>
      </w:r>
      <w:r w:rsidR="00E841E6" w:rsidRPr="00B8150D">
        <w:t>, unless exempted as described below</w:t>
      </w:r>
      <w:r w:rsidR="004A39DC" w:rsidRPr="00B8150D">
        <w:t xml:space="preserve">. This </w:t>
      </w:r>
      <w:proofErr w:type="gramStart"/>
      <w:r w:rsidR="004A39DC" w:rsidRPr="00B8150D">
        <w:t>is called</w:t>
      </w:r>
      <w:proofErr w:type="gramEnd"/>
      <w:r w:rsidR="004A39DC" w:rsidRPr="00B8150D">
        <w:t xml:space="preserve"> M</w:t>
      </w:r>
      <w:r w:rsidR="0025370A" w:rsidRPr="00B8150D">
        <w:t xml:space="preserve">atch. </w:t>
      </w:r>
      <w:r w:rsidR="004A39DC" w:rsidRPr="00B8150D">
        <w:t>The total Project Budget includes Match (cash and I</w:t>
      </w:r>
      <w:r w:rsidR="0025370A" w:rsidRPr="00B8150D">
        <w:t>n-kind</w:t>
      </w:r>
      <w:r w:rsidR="004A39DC" w:rsidRPr="00B8150D">
        <w:t xml:space="preserve"> Contributions</w:t>
      </w:r>
      <w:r w:rsidR="0025370A" w:rsidRPr="00B8150D">
        <w:t xml:space="preserve">) </w:t>
      </w:r>
      <w:r w:rsidR="009F2ED9" w:rsidRPr="00B8150D">
        <w:t>plus</w:t>
      </w:r>
      <w:del w:id="175" w:author="Knoepke, Timothy A." w:date="2020-12-03T14:53:00Z">
        <w:r w:rsidR="009F2ED9" w:rsidRPr="00B8150D" w:rsidDel="00D37632">
          <w:delText xml:space="preserve"> (</w:delText>
        </w:r>
        <w:r w:rsidR="0025370A" w:rsidRPr="00B8150D" w:rsidDel="00D37632">
          <w:delText>+</w:delText>
        </w:r>
        <w:r w:rsidR="009F2ED9" w:rsidRPr="00B8150D" w:rsidDel="00D37632">
          <w:delText>)</w:delText>
        </w:r>
      </w:del>
      <w:r w:rsidR="009F2ED9" w:rsidRPr="00B8150D">
        <w:t xml:space="preserve"> the</w:t>
      </w:r>
      <w:r w:rsidR="0025370A" w:rsidRPr="00B8150D">
        <w:t xml:space="preserve"> request amount. </w:t>
      </w:r>
      <w:r w:rsidR="000E6FA7" w:rsidRPr="00B8150D">
        <w:t>All M</w:t>
      </w:r>
      <w:r w:rsidR="004A39DC" w:rsidRPr="00B8150D">
        <w:t>atch contributions, whether cash or In-kind Contributions, must be consistent with the Scope of Work and must be essential to the implementation of the project.</w:t>
      </w:r>
    </w:p>
    <w:p w14:paraId="2D81AD45" w14:textId="1125F3AF" w:rsidR="00050507" w:rsidRDefault="007612A9">
      <w:pPr>
        <w:ind w:left="720" w:hanging="360"/>
        <w:rPr>
          <w:ins w:id="176" w:author="Knoepke, Timothy A." w:date="2020-12-14T12:41:00Z"/>
        </w:rPr>
      </w:pPr>
      <w:r w:rsidRPr="00B8150D">
        <w:t>2.</w:t>
      </w:r>
      <w:ins w:id="177" w:author="Knoepke, Timothy A." w:date="2020-12-04T14:23:00Z">
        <w:r w:rsidR="00050507">
          <w:t xml:space="preserve"> </w:t>
        </w:r>
      </w:ins>
      <w:ins w:id="178" w:author="Knoepke, Timothy A." w:date="2020-12-16T11:40:00Z">
        <w:r w:rsidR="00D774DC">
          <w:t xml:space="preserve">  </w:t>
        </w:r>
      </w:ins>
      <w:ins w:id="179" w:author="Knoepke, Timothy A." w:date="2020-12-04T14:23:00Z">
        <w:r w:rsidR="00050507" w:rsidRPr="00B8150D">
          <w:t>Twenty-five percent (25%) of the total required Match must be cash</w:t>
        </w:r>
      </w:ins>
      <w:ins w:id="180" w:author="Knoepke, Timothy A." w:date="2020-12-04T14:25:00Z">
        <w:r w:rsidR="008267B3">
          <w:t>-</w:t>
        </w:r>
      </w:ins>
      <w:ins w:id="181" w:author="Knoepke, Timothy A." w:date="2020-12-04T14:23:00Z">
        <w:r w:rsidR="00050507" w:rsidRPr="00B8150D">
          <w:t>on</w:t>
        </w:r>
      </w:ins>
      <w:ins w:id="182" w:author="Knoepke, Timothy A." w:date="2020-12-04T14:25:00Z">
        <w:r w:rsidR="008267B3">
          <w:t>-</w:t>
        </w:r>
      </w:ins>
      <w:proofErr w:type="gramStart"/>
      <w:ins w:id="183" w:author="Knoepke, Timothy A." w:date="2020-12-04T14:23:00Z">
        <w:r w:rsidR="00050507" w:rsidRPr="00B8150D">
          <w:t xml:space="preserve">hand </w:t>
        </w:r>
      </w:ins>
      <w:ins w:id="184" w:author="Knoepke, Timothy A." w:date="2020-12-14T11:56:00Z">
        <w:r w:rsidR="000E6A9F">
          <w:t>which</w:t>
        </w:r>
        <w:proofErr w:type="gramEnd"/>
        <w:r w:rsidR="000E6A9F">
          <w:t xml:space="preserve"> must be documented </w:t>
        </w:r>
      </w:ins>
      <w:ins w:id="185" w:author="Knoepke, Timothy A." w:date="2020-12-04T14:23:00Z">
        <w:r w:rsidR="00050507" w:rsidRPr="00B8150D">
          <w:t>at the time of application</w:t>
        </w:r>
      </w:ins>
      <w:ins w:id="186" w:author="Knoepke, Timothy A." w:date="2020-12-14T11:56:00Z">
        <w:r w:rsidR="000E6A9F">
          <w:t xml:space="preserve"> and reconfirmed and expended</w:t>
        </w:r>
      </w:ins>
      <w:ins w:id="187" w:author="Knoepke, Timothy A." w:date="2020-12-14T11:57:00Z">
        <w:r w:rsidR="000E6A9F">
          <w:t xml:space="preserve"> during the </w:t>
        </w:r>
      </w:ins>
      <w:ins w:id="188" w:author="Knoepke, Timothy A." w:date="2020-12-14T12:38:00Z">
        <w:r w:rsidR="000A0BD4">
          <w:t>G</w:t>
        </w:r>
      </w:ins>
      <w:ins w:id="189" w:author="Knoepke, Timothy A." w:date="2020-12-14T11:57:00Z">
        <w:r w:rsidR="000E6A9F">
          <w:t xml:space="preserve">rant </w:t>
        </w:r>
      </w:ins>
      <w:ins w:id="190" w:author="Knoepke, Timothy A." w:date="2020-12-14T12:38:00Z">
        <w:r w:rsidR="000A0BD4">
          <w:t>P</w:t>
        </w:r>
      </w:ins>
      <w:ins w:id="191" w:author="Knoepke, Timothy A." w:date="2020-12-14T11:57:00Z">
        <w:r w:rsidR="000E6A9F">
          <w:t>eriod</w:t>
        </w:r>
      </w:ins>
      <w:ins w:id="192" w:author="Knoepke, Timothy A." w:date="2020-12-04T14:23:00Z">
        <w:r w:rsidR="00050507" w:rsidRPr="00B8150D">
          <w:t>.</w:t>
        </w:r>
      </w:ins>
      <w:r w:rsidRPr="00B8150D">
        <w:tab/>
      </w:r>
    </w:p>
    <w:p w14:paraId="0644A62D" w14:textId="77777777" w:rsidR="000A0BD4" w:rsidRDefault="000A0BD4" w:rsidP="0036396C">
      <w:pPr>
        <w:ind w:left="720" w:hanging="360"/>
        <w:rPr>
          <w:ins w:id="193" w:author="Knoepke, Timothy A." w:date="2020-12-04T14:23:00Z"/>
        </w:rPr>
      </w:pPr>
    </w:p>
    <w:p w14:paraId="40B080B1" w14:textId="2728E9B9" w:rsidR="0025370A" w:rsidRPr="00B8150D" w:rsidRDefault="00050507" w:rsidP="0036396C">
      <w:pPr>
        <w:spacing w:after="100" w:afterAutospacing="1"/>
        <w:ind w:left="720" w:hanging="360"/>
      </w:pPr>
      <w:ins w:id="194" w:author="Knoepke, Timothy A." w:date="2020-12-04T14:23:00Z">
        <w:r>
          <w:t>3</w:t>
        </w:r>
      </w:ins>
      <w:ins w:id="195" w:author="Knoepke, Timothy A." w:date="2020-12-04T14:24:00Z">
        <w:r>
          <w:t xml:space="preserve">.  </w:t>
        </w:r>
      </w:ins>
      <w:r w:rsidR="004A39DC" w:rsidRPr="00B8150D">
        <w:t>No more than</w:t>
      </w:r>
      <w:ins w:id="196" w:author="Knoepke, Timothy A." w:date="2020-12-04T14:24:00Z">
        <w:r w:rsidR="008267B3">
          <w:t xml:space="preserve"> </w:t>
        </w:r>
      </w:ins>
      <w:ins w:id="197" w:author="Knoepke, Timothy A." w:date="2020-12-04T14:25:00Z">
        <w:r w:rsidR="008267B3">
          <w:t>seventy-five percent</w:t>
        </w:r>
      </w:ins>
      <w:r w:rsidR="004A39DC" w:rsidRPr="00B8150D">
        <w:t xml:space="preserve"> </w:t>
      </w:r>
      <w:ins w:id="198" w:author="Knoepke, Timothy A." w:date="2020-12-04T14:25:00Z">
        <w:r w:rsidR="008267B3">
          <w:t>(</w:t>
        </w:r>
      </w:ins>
      <w:r w:rsidR="004A39DC" w:rsidRPr="00B8150D">
        <w:t>7</w:t>
      </w:r>
      <w:r w:rsidR="000E6FA7" w:rsidRPr="00B8150D">
        <w:t>5%</w:t>
      </w:r>
      <w:ins w:id="199" w:author="Knoepke, Timothy A." w:date="2020-12-04T14:25:00Z">
        <w:r w:rsidR="008267B3">
          <w:t>)</w:t>
        </w:r>
      </w:ins>
      <w:r w:rsidR="000E6FA7" w:rsidRPr="00B8150D">
        <w:t xml:space="preserve"> of the total required M</w:t>
      </w:r>
      <w:r w:rsidR="0025370A" w:rsidRPr="00B8150D">
        <w:t xml:space="preserve">atch </w:t>
      </w:r>
      <w:proofErr w:type="gramStart"/>
      <w:r w:rsidR="0025370A" w:rsidRPr="00B8150D">
        <w:t>may</w:t>
      </w:r>
      <w:proofErr w:type="gramEnd"/>
      <w:r w:rsidR="0025370A" w:rsidRPr="00B8150D">
        <w:t xml:space="preserve"> be</w:t>
      </w:r>
      <w:ins w:id="200" w:author="Knoepke, Timothy A." w:date="2020-12-14T11:58:00Z">
        <w:r w:rsidR="000E6A9F">
          <w:t xml:space="preserve"> non-monetary</w:t>
        </w:r>
      </w:ins>
      <w:r w:rsidR="0025370A" w:rsidRPr="00B8150D">
        <w:t xml:space="preserve"> </w:t>
      </w:r>
      <w:del w:id="201" w:author="Knoepke, Timothy A." w:date="2020-12-04T13:44:00Z">
        <w:r w:rsidR="0025370A" w:rsidRPr="00B8150D" w:rsidDel="00C01EB1">
          <w:delText>i</w:delText>
        </w:r>
      </w:del>
      <w:ins w:id="202" w:author="Knoepke, Timothy A." w:date="2020-12-04T13:44:00Z">
        <w:r w:rsidR="00C01EB1">
          <w:t>I</w:t>
        </w:r>
      </w:ins>
      <w:r w:rsidR="0025370A" w:rsidRPr="00B8150D">
        <w:t>n-kind</w:t>
      </w:r>
      <w:ins w:id="203" w:author="Knoepke, Timothy A." w:date="2020-12-04T13:44:00Z">
        <w:r w:rsidR="00C01EB1">
          <w:t xml:space="preserve"> Contributions</w:t>
        </w:r>
      </w:ins>
      <w:r w:rsidR="0025370A" w:rsidRPr="00B8150D">
        <w:t xml:space="preserve">. </w:t>
      </w:r>
      <w:del w:id="204" w:author="Knoepke, Timothy A." w:date="2020-12-04T13:44:00Z">
        <w:r w:rsidR="0025370A" w:rsidRPr="00B8150D" w:rsidDel="00C01EB1">
          <w:delText>See the in-kind section of the guidelines for more details.</w:delText>
        </w:r>
      </w:del>
    </w:p>
    <w:p w14:paraId="4E45ED1A" w14:textId="44DECFA5" w:rsidR="0025370A" w:rsidRDefault="00BF607A" w:rsidP="007612A9">
      <w:pPr>
        <w:spacing w:before="100" w:beforeAutospacing="1" w:after="100" w:afterAutospacing="1"/>
        <w:ind w:left="720" w:hanging="360"/>
        <w:rPr>
          <w:ins w:id="205" w:author="Knoepke, Timothy A." w:date="2020-12-14T12:39:00Z"/>
        </w:rPr>
      </w:pPr>
      <w:ins w:id="206" w:author="Knoepke, Timothy A." w:date="2020-12-16T11:48:00Z">
        <w:r>
          <w:t>4</w:t>
        </w:r>
      </w:ins>
      <w:del w:id="207" w:author="Knoepke, Timothy A." w:date="2020-12-16T11:48:00Z">
        <w:r w:rsidR="007612A9" w:rsidRPr="00B8150D" w:rsidDel="00BF607A">
          <w:delText>3</w:delText>
        </w:r>
      </w:del>
      <w:r w:rsidR="007612A9" w:rsidRPr="00B8150D">
        <w:t>.</w:t>
      </w:r>
      <w:del w:id="208" w:author="Knoepke, Timothy A." w:date="2020-12-04T14:24:00Z">
        <w:r w:rsidR="007612A9" w:rsidRPr="00B8150D" w:rsidDel="00050507">
          <w:tab/>
        </w:r>
      </w:del>
      <w:del w:id="209" w:author="Knoepke, Timothy A." w:date="2020-12-04T14:23:00Z">
        <w:r w:rsidR="007612A9" w:rsidRPr="00B8150D" w:rsidDel="00050507">
          <w:delText>Twenty-five percent (</w:delText>
        </w:r>
        <w:r w:rsidR="0025370A" w:rsidRPr="00B8150D" w:rsidDel="00050507">
          <w:delText>25%</w:delText>
        </w:r>
        <w:r w:rsidR="007612A9" w:rsidRPr="00B8150D" w:rsidDel="00050507">
          <w:delText>)</w:delText>
        </w:r>
        <w:r w:rsidR="0025370A" w:rsidRPr="00B8150D" w:rsidDel="00050507">
          <w:delText xml:space="preserve"> of the </w:delText>
        </w:r>
        <w:r w:rsidR="000E6FA7" w:rsidRPr="00B8150D" w:rsidDel="00050507">
          <w:delText>total required M</w:delText>
        </w:r>
        <w:r w:rsidR="0025370A" w:rsidRPr="00B8150D" w:rsidDel="00050507">
          <w:delText>atch must be cash</w:delText>
        </w:r>
      </w:del>
      <w:del w:id="210" w:author="Knoepke, Timothy A." w:date="2020-12-04T13:45:00Z">
        <w:r w:rsidR="0025370A" w:rsidRPr="00B8150D" w:rsidDel="00C01EB1">
          <w:delText>-</w:delText>
        </w:r>
      </w:del>
      <w:del w:id="211" w:author="Knoepke, Timothy A." w:date="2020-12-04T14:23:00Z">
        <w:r w:rsidR="0025370A" w:rsidRPr="00B8150D" w:rsidDel="00050507">
          <w:delText>on-hand at the time of application.</w:delText>
        </w:r>
      </w:del>
      <w:del w:id="212" w:author="Knoepke, Timothy A." w:date="2020-12-03T15:26:00Z">
        <w:r w:rsidR="0025370A" w:rsidRPr="00B8150D" w:rsidDel="00E34745">
          <w:delText xml:space="preserve"> </w:delText>
        </w:r>
      </w:del>
      <w:del w:id="213" w:author="Knoepke, Timothy A." w:date="2020-12-21T11:05:00Z">
        <w:r w:rsidR="0025370A" w:rsidRPr="00B8150D" w:rsidDel="00A66945">
          <w:delText>Remaining matching funds may be anticipated at the time of application, but must</w:delText>
        </w:r>
        <w:r w:rsidR="00452680" w:rsidRPr="00B8150D" w:rsidDel="00A66945">
          <w:delText xml:space="preserve"> be</w:delText>
        </w:r>
        <w:r w:rsidR="00362751" w:rsidRPr="00B8150D" w:rsidDel="00A66945">
          <w:delText xml:space="preserve"> fully documented in the application and</w:delText>
        </w:r>
        <w:r w:rsidR="00452680" w:rsidRPr="00B8150D" w:rsidDel="00A66945">
          <w:delText xml:space="preserve"> received by the end of the Grant P</w:delText>
        </w:r>
        <w:r w:rsidR="0025370A" w:rsidRPr="00B8150D" w:rsidDel="00A66945">
          <w:delText xml:space="preserve">eriod. All expenses (both state grant and match) must be paid out </w:delText>
        </w:r>
        <w:r w:rsidR="00052851" w:rsidRPr="00B8150D" w:rsidDel="00A66945">
          <w:delText xml:space="preserve">or incurred </w:delText>
        </w:r>
        <w:r w:rsidR="0025370A" w:rsidRPr="00B8150D" w:rsidDel="00A66945">
          <w:delText xml:space="preserve">(not merely encumbered) by the grant end date of June 30. </w:delText>
        </w:r>
      </w:del>
    </w:p>
    <w:p w14:paraId="091FAE02" w14:textId="309B09F5" w:rsidR="000A0BD4" w:rsidRPr="00B8150D" w:rsidRDefault="00D774DC" w:rsidP="0036396C">
      <w:pPr>
        <w:pStyle w:val="ListParagraph"/>
        <w:numPr>
          <w:ilvl w:val="0"/>
          <w:numId w:val="40"/>
        </w:numPr>
        <w:spacing w:before="100" w:beforeAutospacing="1" w:after="100" w:afterAutospacing="1"/>
      </w:pPr>
      <w:bookmarkStart w:id="214" w:name="_Hlk59182524"/>
      <w:ins w:id="215" w:author="Knoepke, Timothy A." w:date="2020-12-16T11:39:00Z">
        <w:r w:rsidRPr="00B8150D">
          <w:t>The amount provided as match depends on project type, REDI eligibility, and whether</w:t>
        </w:r>
      </w:ins>
      <w:ins w:id="216" w:author="Knoepke, Timothy A." w:date="2020-12-18T11:15:00Z">
        <w:r w:rsidR="004D49D8">
          <w:t xml:space="preserve"> or not</w:t>
        </w:r>
      </w:ins>
      <w:ins w:id="217" w:author="Knoepke, Timothy A." w:date="2020-12-16T11:39:00Z">
        <w:r w:rsidRPr="00B8150D">
          <w:t xml:space="preserve"> the Applicant Organization is a state entity.</w:t>
        </w:r>
        <w:r>
          <w:t xml:space="preserve"> </w:t>
        </w:r>
      </w:ins>
      <w:bookmarkStart w:id="218" w:name="_Hlk59182568"/>
      <w:bookmarkEnd w:id="214"/>
      <w:ins w:id="219" w:author="Knoepke, Timothy A." w:date="2020-12-14T12:39:00Z">
        <w:r w:rsidR="000A0BD4" w:rsidRPr="00086B46">
          <w:t xml:space="preserve">The Rural Economic Development Initiative (REDI) recognizes those rural or economically distressed counties or communities designated pursuant to sections 288.0656 and 288.06561, Florida Statutes, as REDI qualified. The </w:t>
        </w:r>
        <w:proofErr w:type="gramStart"/>
        <w:r w:rsidR="000A0BD4" w:rsidRPr="00086B46">
          <w:t>REDI program is administered by the Florida Department of Economic Opportunity</w:t>
        </w:r>
        <w:proofErr w:type="gramEnd"/>
        <w:r w:rsidR="000A0BD4" w:rsidRPr="00086B46">
          <w:t>. You can find more information and a list of economically distressed counties and communities at http://www.floridajobs.org/business-growth-and-partnerships/rural-and-economic-development-initiative/rural-definition.</w:t>
        </w:r>
      </w:ins>
      <w:bookmarkEnd w:id="218"/>
    </w:p>
    <w:p w14:paraId="6BA5E060" w14:textId="418E4D38" w:rsidR="0025370A" w:rsidRPr="00B8150D" w:rsidRDefault="007612A9" w:rsidP="007612A9">
      <w:pPr>
        <w:shd w:val="clear" w:color="auto" w:fill="FFFFFF"/>
        <w:spacing w:before="100" w:beforeAutospacing="1" w:after="100" w:afterAutospacing="1"/>
        <w:ind w:left="720" w:hanging="360"/>
      </w:pPr>
      <w:del w:id="220" w:author="Knoepke, Timothy A." w:date="2020-12-04T14:24:00Z">
        <w:r w:rsidRPr="00B8150D" w:rsidDel="00050507">
          <w:delText>4.</w:delText>
        </w:r>
        <w:r w:rsidRPr="00B8150D" w:rsidDel="00050507">
          <w:tab/>
        </w:r>
      </w:del>
      <w:del w:id="221" w:author="Knoepke, Timothy A." w:date="2020-12-03T15:09:00Z">
        <w:r w:rsidR="004A39DC" w:rsidRPr="00B8150D" w:rsidDel="007F7D05">
          <w:delText>Applicant Organizations</w:delText>
        </w:r>
        <w:r w:rsidR="0025370A" w:rsidRPr="00B8150D" w:rsidDel="007F7D05">
          <w:delText xml:space="preserve"> must match the request amount with </w:delText>
        </w:r>
        <w:r w:rsidR="004A39DC" w:rsidRPr="00B8150D" w:rsidDel="007F7D05">
          <w:delText>funds specific to the P</w:delText>
        </w:r>
        <w:r w:rsidR="0025370A" w:rsidRPr="00B8150D" w:rsidDel="007F7D05">
          <w:delText>roject</w:delText>
        </w:r>
        <w:r w:rsidR="004A39DC" w:rsidRPr="00B8150D" w:rsidDel="007F7D05">
          <w:delText xml:space="preserve"> that is being applied for</w:delText>
        </w:r>
        <w:r w:rsidR="0025370A" w:rsidRPr="00B8150D" w:rsidDel="007F7D05">
          <w:delText xml:space="preserve">. </w:delText>
        </w:r>
      </w:del>
      <w:del w:id="222" w:author="Knoepke, Timothy A." w:date="2020-12-16T11:39:00Z">
        <w:r w:rsidR="0025370A" w:rsidRPr="00B8150D" w:rsidDel="00D774DC">
          <w:delText>The amou</w:delText>
        </w:r>
        <w:r w:rsidR="00811DB9" w:rsidRPr="00B8150D" w:rsidDel="00D774DC">
          <w:delText xml:space="preserve">nt provided as match depends on project type, </w:delText>
        </w:r>
        <w:r w:rsidR="0025370A" w:rsidRPr="00B8150D" w:rsidDel="00D774DC">
          <w:delText>REDI eligibility</w:delText>
        </w:r>
        <w:r w:rsidR="00811DB9" w:rsidRPr="00B8150D" w:rsidDel="00D774DC">
          <w:delText>,</w:delText>
        </w:r>
        <w:r w:rsidR="00892578" w:rsidRPr="00B8150D" w:rsidDel="00D774DC">
          <w:delText xml:space="preserve"> and whether the Applicant Organization is a state entity</w:delText>
        </w:r>
        <w:r w:rsidR="0025370A" w:rsidRPr="00B8150D" w:rsidDel="00D774DC">
          <w:delText>.</w:delText>
        </w:r>
      </w:del>
      <w:del w:id="223" w:author="Knoepke, Timothy A." w:date="2020-12-03T15:09:00Z">
        <w:r w:rsidR="0025370A" w:rsidRPr="00B8150D" w:rsidDel="007F7D05">
          <w:delText xml:space="preserve"> </w:delText>
        </w:r>
      </w:del>
      <w:del w:id="224" w:author="Knoepke, Timothy A." w:date="2020-12-03T14:55:00Z">
        <w:r w:rsidR="00FA1525" w:rsidRPr="00B8150D" w:rsidDel="00D37632">
          <w:delText xml:space="preserve">All match contributions, whether cash or In-kind Contributions, must be consistent with the Scope of Work and must be essential to the implementation of the project. </w:delText>
        </w:r>
      </w:del>
      <w:del w:id="225" w:author="Knoepke, Timothy A." w:date="2020-12-03T15:09:00Z">
        <w:r w:rsidR="0025370A" w:rsidRPr="00B8150D" w:rsidDel="007F7D05">
          <w:delText>Operat</w:delText>
        </w:r>
        <w:r w:rsidR="00452680" w:rsidRPr="00B8150D" w:rsidDel="007F7D05">
          <w:delText>ing expenses cannot be used as M</w:delText>
        </w:r>
        <w:r w:rsidR="0025370A" w:rsidRPr="00B8150D" w:rsidDel="007F7D05">
          <w:delText>atch.</w:delText>
        </w:r>
      </w:del>
    </w:p>
    <w:tbl>
      <w:tblPr>
        <w:tblW w:w="9360"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8033"/>
        <w:gridCol w:w="1327"/>
      </w:tblGrid>
      <w:tr w:rsidR="00710C8E" w:rsidRPr="00B8150D" w14:paraId="15C612AB" w14:textId="77777777" w:rsidTr="00842A36">
        <w:trPr>
          <w:tblHeade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59DAC39" w14:textId="77777777" w:rsidR="0025370A" w:rsidRPr="00B8150D" w:rsidRDefault="0025370A" w:rsidP="006B251E">
            <w:pPr>
              <w:spacing w:before="240" w:after="240"/>
              <w:jc w:val="center"/>
              <w:rPr>
                <w:b/>
                <w:bCs/>
              </w:rPr>
            </w:pPr>
            <w:r w:rsidRPr="00B8150D">
              <w:rPr>
                <w:b/>
              </w:rPr>
              <w:t>Summary of Match Requirements</w:t>
            </w:r>
            <w:r w:rsidRPr="00B8150D">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CE4EF89" w14:textId="77777777" w:rsidR="0025370A" w:rsidRPr="00B8150D" w:rsidRDefault="0025370A" w:rsidP="006B251E">
            <w:pPr>
              <w:spacing w:before="240" w:after="240"/>
              <w:jc w:val="center"/>
              <w:rPr>
                <w:b/>
                <w:bCs/>
              </w:rPr>
            </w:pPr>
            <w:r w:rsidRPr="00B8150D">
              <w:rPr>
                <w:b/>
                <w:bCs/>
              </w:rPr>
              <w:t>Required Match</w:t>
            </w:r>
          </w:p>
        </w:tc>
      </w:tr>
      <w:tr w:rsidR="00710C8E" w:rsidRPr="00B8150D" w14:paraId="72B036CB"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AC6F0ED" w14:textId="2F571F23" w:rsidR="0025370A" w:rsidRPr="00B8150D" w:rsidRDefault="00892578" w:rsidP="006B251E">
            <w:pPr>
              <w:spacing w:before="240" w:after="240"/>
            </w:pPr>
            <w:r w:rsidRPr="00B8150D">
              <w:t>Projects not located in REDI qualified counties or communities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15A6E3" w14:textId="77777777" w:rsidR="0025370A" w:rsidRPr="00B8150D" w:rsidRDefault="0025370A" w:rsidP="006B251E">
            <w:pPr>
              <w:spacing w:before="240" w:after="240"/>
            </w:pPr>
            <w:r w:rsidRPr="00B8150D">
              <w:t>1:1</w:t>
            </w:r>
          </w:p>
        </w:tc>
      </w:tr>
      <w:tr w:rsidR="00710C8E" w:rsidRPr="00B8150D" w14:paraId="1E8A2F59"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32EBFA" w14:textId="0BCA86B0" w:rsidR="0025370A" w:rsidRPr="00B8150D" w:rsidRDefault="00892578" w:rsidP="006B251E">
            <w:pPr>
              <w:spacing w:before="240" w:after="240"/>
            </w:pPr>
            <w:r w:rsidRPr="00B8150D">
              <w:t>Projects located in REDI qualified counties or communities</w:t>
            </w:r>
            <w:r w:rsidR="000A0BD4">
              <w: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5593B4C1" w14:textId="17D7F627" w:rsidR="0025370A" w:rsidRPr="00B8150D" w:rsidRDefault="00811DB9" w:rsidP="006B251E">
            <w:pPr>
              <w:spacing w:before="240" w:after="240"/>
            </w:pPr>
            <w:r w:rsidRPr="00B8150D">
              <w:t>None</w:t>
            </w:r>
          </w:p>
        </w:tc>
      </w:tr>
      <w:tr w:rsidR="00710C8E" w:rsidRPr="00B8150D" w14:paraId="4F76FAB0"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3A75943C" w14:textId="48C74BB8" w:rsidR="00710C8E" w:rsidRPr="00B8150D" w:rsidRDefault="00710C8E" w:rsidP="006B251E">
            <w:pPr>
              <w:spacing w:before="240" w:after="240"/>
            </w:pPr>
            <w:r w:rsidRPr="00B8150D">
              <w:lastRenderedPageBreak/>
              <w:t>Statewide Special Projects solicited by the Division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BC49438" w14:textId="3A4FB771" w:rsidR="00710C8E" w:rsidRPr="00B8150D" w:rsidRDefault="00710C8E" w:rsidP="006B251E">
            <w:pPr>
              <w:spacing w:before="240" w:after="240"/>
            </w:pPr>
            <w:r w:rsidRPr="00B8150D">
              <w:t>None</w:t>
            </w:r>
          </w:p>
        </w:tc>
      </w:tr>
      <w:tr w:rsidR="00710C8E" w:rsidRPr="00B8150D" w14:paraId="6AD947A1"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59BFF86" w14:textId="45B708D6" w:rsidR="00811DB9" w:rsidRPr="00B8150D" w:rsidRDefault="00710C8E" w:rsidP="006B251E">
            <w:pPr>
              <w:spacing w:before="240" w:after="240"/>
            </w:pPr>
            <w:r w:rsidRPr="00B8150D">
              <w:t xml:space="preserve">Applicant Organizations that are </w:t>
            </w:r>
            <w:r w:rsidR="00811DB9" w:rsidRPr="00B8150D">
              <w:t>Florida CLGs</w:t>
            </w:r>
            <w:r w:rsidRPr="00B8150D">
              <w:t xml:space="preserve"> </w:t>
            </w:r>
            <w:r w:rsidR="00811DB9" w:rsidRPr="00B8150D">
              <w:t>in good standing at the time of the application submission period. (Good standing shall mean that they have a current board, have been meeting at least four times a year and have been providing an annual report to the Division.)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0CA68216" w14:textId="2EF0DF0E" w:rsidR="00811DB9" w:rsidRPr="00B8150D" w:rsidRDefault="00811DB9" w:rsidP="006B251E">
            <w:pPr>
              <w:spacing w:before="240" w:after="240"/>
            </w:pPr>
            <w:r w:rsidRPr="00B8150D">
              <w:t>None</w:t>
            </w:r>
          </w:p>
        </w:tc>
      </w:tr>
      <w:tr w:rsidR="00710C8E" w:rsidRPr="00B8150D" w14:paraId="765E4A85"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5284E97F" w14:textId="5D4832D0" w:rsidR="00811DB9" w:rsidRPr="00B8150D" w:rsidRDefault="00710C8E" w:rsidP="00710C8E">
            <w:pPr>
              <w:spacing w:before="240" w:after="240"/>
            </w:pPr>
            <w:r w:rsidRPr="00B8150D">
              <w:t>Applicant Organizations that are a</w:t>
            </w:r>
            <w:r w:rsidR="00811DB9" w:rsidRPr="00B8150D">
              <w:t>ctive Florida Main Street communities designated as such, pursuant to Chapter 1A-36, F.A.C., at the time of application.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FFEA073" w14:textId="68E3E300" w:rsidR="00811DB9" w:rsidRPr="00B8150D" w:rsidRDefault="00710C8E" w:rsidP="006B251E">
            <w:pPr>
              <w:spacing w:before="240" w:after="240"/>
            </w:pPr>
            <w:r w:rsidRPr="00B8150D">
              <w:t>None</w:t>
            </w:r>
          </w:p>
        </w:tc>
      </w:tr>
      <w:tr w:rsidR="00710C8E" w:rsidRPr="00B8150D" w14:paraId="51393BF7"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36473E00" w14:textId="220CBB0A" w:rsidR="0025370A" w:rsidRPr="00B8150D" w:rsidRDefault="00710C8E" w:rsidP="006B251E">
            <w:pPr>
              <w:spacing w:before="240" w:after="240"/>
            </w:pPr>
            <w:r w:rsidRPr="00B8150D">
              <w:t>Applicant Organizations that are s</w:t>
            </w:r>
            <w:r w:rsidR="00892578" w:rsidRPr="00B8150D">
              <w:t>tate agencies, state colleges, or state universities</w:t>
            </w:r>
            <w:r w:rsidRPr="00B8150D">
              <w:t>, regardless of proposed project location</w:t>
            </w:r>
            <w:r w:rsidR="00452680" w:rsidRPr="00B8150D">
              <w:t xml:space="preserve"> (other than for Statewide Special Projects solicited by the Division)</w:t>
            </w:r>
            <w:r w:rsidR="002B5F86" w:rsidRPr="00B8150D">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6226994" w14:textId="177BA4F7" w:rsidR="0025370A" w:rsidRPr="00B8150D" w:rsidRDefault="00892578" w:rsidP="006B251E">
            <w:pPr>
              <w:spacing w:before="240" w:after="240"/>
            </w:pPr>
            <w:r w:rsidRPr="00B8150D">
              <w:t>1</w:t>
            </w:r>
            <w:r w:rsidR="0025370A" w:rsidRPr="00B8150D">
              <w:t>:1</w:t>
            </w:r>
          </w:p>
        </w:tc>
      </w:tr>
      <w:tr w:rsidR="00710C8E" w:rsidRPr="00B8150D" w14:paraId="6A190BF9"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5F931D92" w14:textId="28105519" w:rsidR="00811DB9" w:rsidRPr="00B8150D" w:rsidRDefault="00710C8E" w:rsidP="006B251E">
            <w:pPr>
              <w:spacing w:before="240" w:after="240"/>
            </w:pPr>
            <w:r w:rsidRPr="00B8150D">
              <w:t>Historical Marker projects, regardless of Applicant Organization or proposed project location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29E24FB8" w14:textId="7EAD394D" w:rsidR="00811DB9" w:rsidRPr="00B8150D" w:rsidRDefault="00710C8E" w:rsidP="006B251E">
            <w:pPr>
              <w:spacing w:before="240" w:after="240"/>
            </w:pPr>
            <w:r w:rsidRPr="00B8150D">
              <w:t>1:1</w:t>
            </w:r>
          </w:p>
        </w:tc>
      </w:tr>
    </w:tbl>
    <w:p w14:paraId="214BA9B5" w14:textId="2B1180B0" w:rsidR="008463EA" w:rsidRPr="00B8150D" w:rsidDel="00C01EB1" w:rsidRDefault="0025370A" w:rsidP="00C01EB1">
      <w:pPr>
        <w:pStyle w:val="ListParagraph"/>
        <w:numPr>
          <w:ilvl w:val="0"/>
          <w:numId w:val="27"/>
        </w:numPr>
        <w:spacing w:before="100" w:beforeAutospacing="1" w:after="100" w:afterAutospacing="1"/>
        <w:rPr>
          <w:del w:id="226" w:author="Knoepke, Timothy A." w:date="2020-12-04T13:46:00Z"/>
        </w:rPr>
      </w:pPr>
      <w:del w:id="227" w:author="Knoepke, Timothy A." w:date="2020-12-04T13:46:00Z">
        <w:r w:rsidRPr="00B8150D" w:rsidDel="00C01EB1">
          <w:delText xml:space="preserve">The Rural Economic Development Initiative (REDI) recognizes those rural or economically distressed counties or communities designated pursuant to sections 288.0656 and 288.06561, </w:delText>
        </w:r>
        <w:r w:rsidRPr="00B8150D" w:rsidDel="00C01EB1">
          <w:rPr>
            <w:iCs/>
          </w:rPr>
          <w:delText>Florida Statutes,</w:delText>
        </w:r>
        <w:r w:rsidRPr="00B8150D" w:rsidDel="00C01EB1">
          <w:delText> as REDI qualified. The REDI program is administered by the Florida Department of Economic Opportunity.</w:delText>
        </w:r>
        <w:r w:rsidRPr="00B8150D" w:rsidDel="00C01EB1">
          <w:rPr>
            <w:b/>
          </w:rPr>
          <w:delText xml:space="preserve"> </w:delText>
        </w:r>
        <w:r w:rsidRPr="00B8150D" w:rsidDel="00C01EB1">
          <w:delText xml:space="preserve">You can find more information and a list of economically distressed counties and communities at </w:delText>
        </w:r>
        <w:bookmarkStart w:id="228" w:name="_Hlk24536717"/>
        <w:r w:rsidR="008646F1" w:rsidRPr="00B8150D" w:rsidDel="00C01EB1">
          <w:rPr>
            <w:rStyle w:val="Hyperlink"/>
            <w:color w:val="auto"/>
          </w:rPr>
          <w:fldChar w:fldCharType="begin"/>
        </w:r>
        <w:r w:rsidR="008646F1" w:rsidRPr="00B8150D" w:rsidDel="00C01EB1">
          <w:rPr>
            <w:rStyle w:val="Hyperlink"/>
            <w:color w:val="auto"/>
          </w:rPr>
          <w:delInstrText xml:space="preserve"> HYPERLINK "http://www.floridajobs.org/business-growth-and-partnerships/rural-and-economic-development-initiative/rural-definition" </w:delInstrText>
        </w:r>
        <w:r w:rsidR="008646F1" w:rsidRPr="00B8150D" w:rsidDel="00C01EB1">
          <w:rPr>
            <w:rStyle w:val="Hyperlink"/>
            <w:color w:val="auto"/>
          </w:rPr>
          <w:fldChar w:fldCharType="separate"/>
        </w:r>
        <w:r w:rsidR="00E84270" w:rsidRPr="00B8150D" w:rsidDel="00C01EB1">
          <w:rPr>
            <w:rStyle w:val="Hyperlink"/>
            <w:color w:val="auto"/>
          </w:rPr>
          <w:delText>http://www.floridajobs.org/business-growth-and-partnerships/rural-and-economic-development-initiative/rural-definition</w:delText>
        </w:r>
        <w:r w:rsidR="008646F1" w:rsidRPr="00B8150D" w:rsidDel="00C01EB1">
          <w:rPr>
            <w:rStyle w:val="Hyperlink"/>
            <w:color w:val="auto"/>
          </w:rPr>
          <w:fldChar w:fldCharType="end"/>
        </w:r>
        <w:bookmarkEnd w:id="228"/>
        <w:r w:rsidRPr="00B8150D" w:rsidDel="00C01EB1">
          <w:delText>.</w:delText>
        </w:r>
      </w:del>
    </w:p>
    <w:p w14:paraId="5E4FD0FF" w14:textId="28215133" w:rsidR="00E45F5C" w:rsidRPr="00B8150D" w:rsidRDefault="007612A9" w:rsidP="000A39EE">
      <w:pPr>
        <w:pStyle w:val="Heading1"/>
        <w:numPr>
          <w:ilvl w:val="0"/>
          <w:numId w:val="0"/>
        </w:numPr>
        <w:ind w:left="360" w:hanging="360"/>
      </w:pPr>
      <w:bookmarkStart w:id="229" w:name="_Toc506981756"/>
      <w:bookmarkStart w:id="230" w:name="_Toc532372115"/>
      <w:r w:rsidRPr="00B8150D">
        <w:rPr>
          <w:rFonts w:ascii="Ebrima" w:hAnsi="Ebrima"/>
          <w:sz w:val="28"/>
        </w:rPr>
        <w:t xml:space="preserve">A.  </w:t>
      </w:r>
      <w:del w:id="231" w:author="Knoepke, Timothy A." w:date="2020-12-04T14:46:00Z">
        <w:r w:rsidR="00E45F5C" w:rsidRPr="00B8150D" w:rsidDel="00A607E3">
          <w:rPr>
            <w:rFonts w:ascii="Ebrima" w:hAnsi="Ebrima"/>
            <w:sz w:val="28"/>
          </w:rPr>
          <w:delText>Types of Match</w:delText>
        </w:r>
      </w:del>
      <w:bookmarkEnd w:id="229"/>
      <w:bookmarkEnd w:id="230"/>
      <w:ins w:id="232" w:author="Knoepke, Timothy A." w:date="2020-12-04T14:46:00Z">
        <w:r w:rsidR="00A607E3">
          <w:rPr>
            <w:rFonts w:ascii="Ebrima" w:hAnsi="Ebrima"/>
            <w:sz w:val="28"/>
          </w:rPr>
          <w:t>Cash</w:t>
        </w:r>
      </w:ins>
      <w:ins w:id="233" w:author="Knoepke, Timothy A." w:date="2020-12-14T12:40:00Z">
        <w:r w:rsidR="000A0BD4">
          <w:rPr>
            <w:rFonts w:ascii="Ebrima" w:hAnsi="Ebrima"/>
            <w:sz w:val="28"/>
          </w:rPr>
          <w:t xml:space="preserve"> Match</w:t>
        </w:r>
      </w:ins>
      <w:ins w:id="234" w:author="Knoepke, Timothy A." w:date="2020-12-04T14:46:00Z">
        <w:r w:rsidR="00A607E3">
          <w:rPr>
            <w:rFonts w:ascii="Ebrima" w:hAnsi="Ebrima"/>
            <w:sz w:val="28"/>
          </w:rPr>
          <w:t xml:space="preserve"> </w:t>
        </w:r>
      </w:ins>
      <w:r w:rsidR="00E45F5C" w:rsidRPr="00B8150D">
        <w:rPr>
          <w:rFonts w:ascii="Ebrima" w:hAnsi="Ebrima"/>
          <w:sz w:val="28"/>
        </w:rPr>
        <w:t xml:space="preserve"> </w:t>
      </w:r>
    </w:p>
    <w:p w14:paraId="2A15D8C8" w14:textId="77777777" w:rsidR="00E45F5C" w:rsidRPr="00B8150D" w:rsidRDefault="00E45F5C" w:rsidP="000A39EE">
      <w:pPr>
        <w:pStyle w:val="Heading1"/>
        <w:numPr>
          <w:ilvl w:val="0"/>
          <w:numId w:val="0"/>
        </w:numPr>
        <w:ind w:left="360" w:hanging="360"/>
      </w:pPr>
    </w:p>
    <w:p w14:paraId="5DAF6C17" w14:textId="06F3081C" w:rsidR="00050507" w:rsidRPr="00B8150D" w:rsidRDefault="00E45F5C" w:rsidP="00E45F5C">
      <w:pPr>
        <w:shd w:val="clear" w:color="auto" w:fill="FFFFFF"/>
        <w:spacing w:after="100" w:afterAutospacing="1"/>
      </w:pPr>
      <w:bookmarkStart w:id="235" w:name="_Hlk24536813"/>
      <w:del w:id="236" w:author="Knoepke, Timothy A." w:date="2020-12-04T14:46:00Z">
        <w:r w:rsidRPr="00B8150D" w:rsidDel="00A607E3">
          <w:delText>Three</w:delText>
        </w:r>
        <w:r w:rsidR="009027D4" w:rsidRPr="00B8150D" w:rsidDel="00A607E3">
          <w:delText xml:space="preserve"> </w:delText>
        </w:r>
        <w:bookmarkEnd w:id="235"/>
        <w:r w:rsidRPr="00B8150D" w:rsidDel="00A607E3">
          <w:delText>types of match (</w:delText>
        </w:r>
        <w:r w:rsidRPr="00B8150D" w:rsidDel="00A607E3">
          <w:rPr>
            <w:b/>
          </w:rPr>
          <w:delText>MUST</w:delText>
        </w:r>
        <w:r w:rsidRPr="00B8150D" w:rsidDel="00A607E3">
          <w:delText xml:space="preserve"> be on hand</w:delText>
        </w:r>
        <w:r w:rsidR="00196194" w:rsidRPr="00B8150D" w:rsidDel="00A607E3">
          <w:delText xml:space="preserve"> and documented</w:delText>
        </w:r>
        <w:r w:rsidRPr="00B8150D" w:rsidDel="00A607E3">
          <w:delText xml:space="preserve"> at the time of the application submission):</w:delText>
        </w:r>
      </w:del>
    </w:p>
    <w:p w14:paraId="31DEFD81" w14:textId="1B67067F" w:rsidR="007612A9" w:rsidRPr="00B8150D" w:rsidRDefault="007612A9" w:rsidP="007612A9">
      <w:pPr>
        <w:shd w:val="clear" w:color="auto" w:fill="FFFFFF"/>
        <w:spacing w:before="100" w:beforeAutospacing="1" w:after="100" w:afterAutospacing="1"/>
        <w:ind w:left="720" w:hanging="360"/>
      </w:pPr>
      <w:r w:rsidRPr="00B8150D">
        <w:t>1.</w:t>
      </w:r>
      <w:r w:rsidRPr="00B8150D">
        <w:tab/>
      </w:r>
      <w:r w:rsidR="00E45F5C" w:rsidRPr="00B8150D">
        <w:t>Cash</w:t>
      </w:r>
      <w:ins w:id="237" w:author="Knoepke, Timothy A." w:date="2020-12-04T14:46:00Z">
        <w:r w:rsidR="00A607E3">
          <w:t>-</w:t>
        </w:r>
      </w:ins>
      <w:del w:id="238" w:author="Knoepke, Timothy A." w:date="2020-12-04T14:46:00Z">
        <w:r w:rsidR="00E45F5C" w:rsidRPr="00B8150D" w:rsidDel="00A607E3">
          <w:delText xml:space="preserve"> </w:delText>
        </w:r>
      </w:del>
      <w:r w:rsidR="00E45F5C" w:rsidRPr="00B8150D">
        <w:t>on</w:t>
      </w:r>
      <w:ins w:id="239" w:author="Knoepke, Timothy A." w:date="2020-12-04T14:46:00Z">
        <w:r w:rsidR="00A607E3">
          <w:t>-</w:t>
        </w:r>
      </w:ins>
      <w:del w:id="240" w:author="Knoepke, Timothy A." w:date="2020-12-04T14:46:00Z">
        <w:r w:rsidR="00E45F5C" w:rsidRPr="00B8150D" w:rsidDel="00A607E3">
          <w:delText xml:space="preserve"> </w:delText>
        </w:r>
      </w:del>
      <w:r w:rsidR="00E45F5C" w:rsidRPr="00B8150D">
        <w:t>Hand (Liquid Assets)</w:t>
      </w:r>
      <w:r w:rsidR="00892578" w:rsidRPr="00B8150D">
        <w:t>: A</w:t>
      </w:r>
      <w:r w:rsidR="00E45F5C" w:rsidRPr="00B8150D">
        <w:t>t least</w:t>
      </w:r>
      <w:r w:rsidR="00892578" w:rsidRPr="00B8150D">
        <w:t xml:space="preserve"> 25% of the total </w:t>
      </w:r>
      <w:r w:rsidR="000E6FA7" w:rsidRPr="00B8150D">
        <w:t xml:space="preserve">required </w:t>
      </w:r>
      <w:r w:rsidR="00892578" w:rsidRPr="00B8150D">
        <w:t xml:space="preserve">Match </w:t>
      </w:r>
      <w:r w:rsidR="00E45F5C" w:rsidRPr="00B8150D">
        <w:t xml:space="preserve">amount must be cash-on-hand </w:t>
      </w:r>
      <w:ins w:id="241" w:author="Tomlinson, Angela E." w:date="2021-01-15T14:52:00Z">
        <w:r w:rsidR="00572673">
          <w:t xml:space="preserve">of the Application Organization </w:t>
        </w:r>
      </w:ins>
      <w:r w:rsidR="00E45F5C" w:rsidRPr="00B8150D">
        <w:t>at the time of the applic</w:t>
      </w:r>
      <w:bookmarkStart w:id="242" w:name="_GoBack"/>
      <w:bookmarkEnd w:id="242"/>
      <w:r w:rsidR="00E45F5C" w:rsidRPr="00B8150D">
        <w:t xml:space="preserve">ation, documented by </w:t>
      </w:r>
      <w:r w:rsidR="003B0DEA" w:rsidRPr="00B8150D">
        <w:t>bank statement(s), budget report(s), and/or bank letters</w:t>
      </w:r>
      <w:r w:rsidR="00E45F5C" w:rsidRPr="00B8150D">
        <w:t xml:space="preserve"> showing</w:t>
      </w:r>
      <w:r w:rsidR="00EB37C1" w:rsidRPr="00B8150D">
        <w:t xml:space="preserve"> sufficient</w:t>
      </w:r>
      <w:r w:rsidR="00E45F5C" w:rsidRPr="00B8150D">
        <w:t xml:space="preserve"> restricted fun</w:t>
      </w:r>
      <w:r w:rsidRPr="00B8150D">
        <w:t>ds or</w:t>
      </w:r>
      <w:ins w:id="243" w:author="Knoepke, Timothy A." w:date="2020-12-04T14:47:00Z">
        <w:r w:rsidR="00A607E3">
          <w:t xml:space="preserve"> a</w:t>
        </w:r>
      </w:ins>
      <w:r w:rsidRPr="00B8150D">
        <w:t xml:space="preserve"> </w:t>
      </w:r>
      <w:r w:rsidR="003B0DEA" w:rsidRPr="00B8150D">
        <w:t>municipal</w:t>
      </w:r>
      <w:r w:rsidRPr="00B8150D">
        <w:t xml:space="preserve"> or county resolution*</w:t>
      </w:r>
      <w:r w:rsidR="00E45F5C" w:rsidRPr="00B8150D">
        <w:t xml:space="preserve">. Cash-on-hand may exceed 25% of the total match, but may never be less than 25% of the total match. </w:t>
      </w:r>
    </w:p>
    <w:p w14:paraId="582D2F90" w14:textId="0B078BD1" w:rsidR="00E45F5C" w:rsidRPr="00B8150D" w:rsidRDefault="007612A9" w:rsidP="0036396C">
      <w:pPr>
        <w:shd w:val="clear" w:color="auto" w:fill="FFFFFF"/>
        <w:spacing w:before="100" w:beforeAutospacing="1" w:after="100" w:afterAutospacing="1"/>
        <w:ind w:left="1440"/>
      </w:pPr>
      <w:r w:rsidRPr="00B8150D">
        <w:rPr>
          <w:b/>
          <w:bCs/>
        </w:rPr>
        <w:lastRenderedPageBreak/>
        <w:t>*Municipalities and counties (public entities) </w:t>
      </w:r>
      <w:r w:rsidRPr="00B8150D">
        <w:t xml:space="preserve">must submit an executed copy of an approved resolution by a city or county commission with the application materials. The resolution </w:t>
      </w:r>
      <w:r w:rsidRPr="00B8150D">
        <w:rPr>
          <w:b/>
        </w:rPr>
        <w:t>must</w:t>
      </w:r>
      <w:r w:rsidRPr="00B8150D">
        <w:t xml:space="preserve"> include the dollar amount dedicated and available to the project if the grant </w:t>
      </w:r>
      <w:proofErr w:type="gramStart"/>
      <w:r w:rsidRPr="00B8150D">
        <w:t>is awarded</w:t>
      </w:r>
      <w:proofErr w:type="gramEnd"/>
      <w:r w:rsidRPr="00B8150D">
        <w:t xml:space="preserve"> and the date the funds will be available. The submitted resolution </w:t>
      </w:r>
      <w:proofErr w:type="gramStart"/>
      <w:r w:rsidRPr="00B8150D">
        <w:rPr>
          <w:b/>
          <w:bCs/>
        </w:rPr>
        <w:t>must be dated and signed by an authorizing official</w:t>
      </w:r>
      <w:proofErr w:type="gramEnd"/>
      <w:r w:rsidRPr="00B8150D">
        <w:t xml:space="preserve">. Funding, as indicated by the resolution, </w:t>
      </w:r>
      <w:proofErr w:type="gramStart"/>
      <w:r w:rsidRPr="00B8150D">
        <w:t>must be made</w:t>
      </w:r>
      <w:proofErr w:type="gramEnd"/>
      <w:r w:rsidRPr="00B8150D">
        <w:t xml:space="preserve"> available with</w:t>
      </w:r>
      <w:r w:rsidR="00452680" w:rsidRPr="00B8150D">
        <w:t>in 90 days of the start of the G</w:t>
      </w:r>
      <w:r w:rsidRPr="00B8150D">
        <w:t xml:space="preserve">rant </w:t>
      </w:r>
      <w:r w:rsidR="00452680" w:rsidRPr="00B8150D">
        <w:t>P</w:t>
      </w:r>
      <w:r w:rsidRPr="00B8150D">
        <w:t>eriod.  </w:t>
      </w:r>
    </w:p>
    <w:p w14:paraId="289D3C99" w14:textId="2DF82EDB" w:rsidR="00250277" w:rsidRPr="00B8150D" w:rsidRDefault="007612A9" w:rsidP="00250277">
      <w:pPr>
        <w:shd w:val="clear" w:color="auto" w:fill="FFFFFF"/>
        <w:spacing w:before="100" w:beforeAutospacing="1" w:after="100" w:afterAutospacing="1"/>
        <w:ind w:left="720" w:hanging="360"/>
      </w:pPr>
      <w:bookmarkStart w:id="244" w:name="_Hlk24537301"/>
      <w:r w:rsidRPr="00B8150D">
        <w:t>2.</w:t>
      </w:r>
      <w:r w:rsidRPr="00B8150D">
        <w:tab/>
      </w:r>
      <w:bookmarkStart w:id="245" w:name="_Hlk24536899"/>
      <w:bookmarkStart w:id="246" w:name="_Hlk24536841"/>
      <w:del w:id="247" w:author="Knoepke, Timothy A." w:date="2020-12-04T14:48:00Z">
        <w:r w:rsidR="00250277" w:rsidRPr="00B8150D" w:rsidDel="00A607E3">
          <w:delText>Irrevocable Pledges</w:delText>
        </w:r>
        <w:bookmarkEnd w:id="245"/>
        <w:r w:rsidR="00250277" w:rsidRPr="00B8150D" w:rsidDel="00A607E3">
          <w:delText xml:space="preserve">: No more than 75% of the total required Match </w:delText>
        </w:r>
      </w:del>
      <w:del w:id="248" w:author="Knoepke, Timothy A." w:date="2020-12-14T12:43:00Z">
        <w:r w:rsidR="00250277" w:rsidRPr="00B8150D" w:rsidDel="000A0BD4">
          <w:delText xml:space="preserve">may be </w:delText>
        </w:r>
      </w:del>
      <w:del w:id="249" w:author="Knoepke, Timothy A." w:date="2020-12-18T10:38:00Z">
        <w:r w:rsidR="00250277" w:rsidRPr="00B8150D" w:rsidDel="00611675">
          <w:delText>irrevocable pledges</w:delText>
        </w:r>
        <w:r w:rsidR="00196194" w:rsidRPr="00B8150D" w:rsidDel="00611675">
          <w:delText xml:space="preserve"> from named donors as documented by signed and dated letters</w:delText>
        </w:r>
        <w:r w:rsidR="00250277" w:rsidRPr="00B8150D" w:rsidDel="00611675">
          <w:delText xml:space="preserve">, which must be auditable and received by the Grantee by the end of the Grant Period. </w:delText>
        </w:r>
        <w:r w:rsidR="00250277" w:rsidRPr="00B8150D" w:rsidDel="00611675">
          <w:rPr>
            <w:bCs/>
          </w:rPr>
          <w:delText>Anonymous pledges shall not be accepted as match contributions.</w:delText>
        </w:r>
      </w:del>
      <w:ins w:id="250" w:author="Knoepke, Timothy A." w:date="2020-12-18T10:38:00Z">
        <w:r w:rsidR="00611675">
          <w:rPr>
            <w:bCs/>
          </w:rPr>
          <w:t xml:space="preserve"> </w:t>
        </w:r>
      </w:ins>
      <w:bookmarkStart w:id="251" w:name="_Hlk59182728"/>
      <w:ins w:id="252" w:author="Knoepke, Timothy A." w:date="2020-12-18T10:37:00Z">
        <w:r w:rsidR="00611675" w:rsidRPr="00611675">
          <w:t xml:space="preserve">Additional cash Match above the minimum 25% cash-on-hand may be anticipated at the time of application, but must be fully documented in the application and received and expended by the end of the Grant Period. The Match </w:t>
        </w:r>
        <w:proofErr w:type="gramStart"/>
        <w:r w:rsidR="00611675" w:rsidRPr="00611675">
          <w:t>can be documented</w:t>
        </w:r>
        <w:proofErr w:type="gramEnd"/>
        <w:r w:rsidR="00611675" w:rsidRPr="00611675">
          <w:t xml:space="preserve"> in the application as bank statement(s), budget report(s), and/or bank letters showing sufficient restricted funds or a municipal or county resolution, as well as irrevocable pledges of funds. The pledges must be from named donors, as documented by signed and dated letters, and must be auditable. </w:t>
        </w:r>
        <w:r w:rsidR="00611675" w:rsidRPr="00611675">
          <w:rPr>
            <w:bCs/>
          </w:rPr>
          <w:t xml:space="preserve">Anonymous pledges </w:t>
        </w:r>
        <w:proofErr w:type="gramStart"/>
        <w:r w:rsidR="00611675" w:rsidRPr="00611675">
          <w:rPr>
            <w:bCs/>
          </w:rPr>
          <w:t>shall not be accepted</w:t>
        </w:r>
        <w:proofErr w:type="gramEnd"/>
        <w:r w:rsidR="00611675" w:rsidRPr="00611675">
          <w:rPr>
            <w:bCs/>
          </w:rPr>
          <w:t xml:space="preserve"> as match contributions.</w:t>
        </w:r>
      </w:ins>
      <w:bookmarkEnd w:id="251"/>
    </w:p>
    <w:p w14:paraId="15043D54" w14:textId="42DF8E5C" w:rsidR="00170FB0" w:rsidRPr="00B8150D" w:rsidRDefault="00250277" w:rsidP="00362751">
      <w:pPr>
        <w:shd w:val="clear" w:color="auto" w:fill="FFFFFF"/>
        <w:spacing w:before="100" w:beforeAutospacing="1" w:after="100" w:afterAutospacing="1"/>
        <w:ind w:left="720" w:hanging="360"/>
      </w:pPr>
      <w:del w:id="253" w:author="Knoepke, Timothy A." w:date="2020-12-04T14:57:00Z">
        <w:r w:rsidRPr="00B8150D" w:rsidDel="00213E6F">
          <w:delText>3.</w:delText>
        </w:r>
        <w:r w:rsidRPr="00B8150D" w:rsidDel="00213E6F">
          <w:tab/>
        </w:r>
      </w:del>
      <w:del w:id="254" w:author="Knoepke, Timothy A." w:date="2020-12-04T14:05:00Z">
        <w:r w:rsidRPr="00B8150D" w:rsidDel="0037327B">
          <w:delText xml:space="preserve">Documented In-kind Contributions: No more than 75% of the total required Match may be In-kind Contributions. In-kind Contributions must be documented and itemized </w:delText>
        </w:r>
        <w:r w:rsidR="00196194" w:rsidRPr="00B8150D" w:rsidDel="0037327B">
          <w:delText>as letters</w:delText>
        </w:r>
      </w:del>
      <w:del w:id="255" w:author="Knoepke, Timothy A." w:date="2020-12-04T14:04:00Z">
        <w:r w:rsidR="00196194" w:rsidRPr="00B8150D" w:rsidDel="0037327B">
          <w:delText xml:space="preserve"> of intent</w:delText>
        </w:r>
      </w:del>
      <w:del w:id="256" w:author="Knoepke, Timothy A." w:date="2020-12-04T14:05:00Z">
        <w:r w:rsidR="00196194" w:rsidRPr="00B8150D" w:rsidDel="0037327B">
          <w:delText xml:space="preserve"> or invoices for future in-kind goods, property</w:delText>
        </w:r>
      </w:del>
      <w:del w:id="257" w:author="Knoepke, Timothy A." w:date="2020-12-04T14:04:00Z">
        <w:r w:rsidR="00196194" w:rsidRPr="00B8150D" w:rsidDel="0037327B">
          <w:delText>,</w:delText>
        </w:r>
      </w:del>
      <w:del w:id="258" w:author="Knoepke, Timothy A." w:date="2020-12-04T14:05:00Z">
        <w:r w:rsidR="00196194" w:rsidRPr="00B8150D" w:rsidDel="0037327B">
          <w:delText xml:space="preserve"> and services </w:delText>
        </w:r>
        <w:r w:rsidRPr="00B8150D" w:rsidDel="0037327B">
          <w:delText>at the time of application, and the goods, property, and services received and utilized by the end of the Grant Period</w:delText>
        </w:r>
        <w:bookmarkEnd w:id="244"/>
        <w:bookmarkEnd w:id="246"/>
        <w:r w:rsidR="00267610" w:rsidDel="0037327B">
          <w:delText>.</w:delText>
        </w:r>
      </w:del>
    </w:p>
    <w:p w14:paraId="67B09158" w14:textId="0C2612BE" w:rsidR="00E45F5C" w:rsidRPr="00B8150D" w:rsidRDefault="007612A9" w:rsidP="000A39EE">
      <w:pPr>
        <w:pStyle w:val="Heading1"/>
        <w:numPr>
          <w:ilvl w:val="0"/>
          <w:numId w:val="0"/>
        </w:numPr>
        <w:ind w:left="360" w:hanging="360"/>
        <w:rPr>
          <w:rFonts w:ascii="Ebrima" w:hAnsi="Ebrima"/>
          <w:sz w:val="28"/>
        </w:rPr>
      </w:pPr>
      <w:bookmarkStart w:id="259" w:name="_B.__In-kind"/>
      <w:bookmarkStart w:id="260" w:name="_Toc505699567"/>
      <w:bookmarkStart w:id="261" w:name="_Toc506981757"/>
      <w:bookmarkStart w:id="262" w:name="_Toc532372116"/>
      <w:bookmarkEnd w:id="259"/>
      <w:r w:rsidRPr="00B8150D">
        <w:rPr>
          <w:rFonts w:ascii="Ebrima" w:hAnsi="Ebrima"/>
          <w:sz w:val="28"/>
        </w:rPr>
        <w:t xml:space="preserve">B.  </w:t>
      </w:r>
      <w:r w:rsidR="00E45F5C" w:rsidRPr="00B8150D">
        <w:rPr>
          <w:rFonts w:ascii="Ebrima" w:hAnsi="Ebrima"/>
          <w:sz w:val="28"/>
        </w:rPr>
        <w:t>In-kind</w:t>
      </w:r>
      <w:ins w:id="263" w:author="Knoepke, Timothy A." w:date="2020-12-14T12:41:00Z">
        <w:r w:rsidR="000A0BD4">
          <w:rPr>
            <w:rFonts w:ascii="Ebrima" w:hAnsi="Ebrima"/>
            <w:sz w:val="28"/>
          </w:rPr>
          <w:t xml:space="preserve"> Contri</w:t>
        </w:r>
      </w:ins>
      <w:ins w:id="264" w:author="Knoepke, Timothy A." w:date="2020-12-14T12:42:00Z">
        <w:r w:rsidR="000A0BD4">
          <w:rPr>
            <w:rFonts w:ascii="Ebrima" w:hAnsi="Ebrima"/>
            <w:sz w:val="28"/>
          </w:rPr>
          <w:t>butions</w:t>
        </w:r>
      </w:ins>
      <w:r w:rsidR="00E45F5C" w:rsidRPr="00B8150D">
        <w:rPr>
          <w:rFonts w:ascii="Ebrima" w:hAnsi="Ebrima"/>
          <w:sz w:val="28"/>
        </w:rPr>
        <w:t xml:space="preserve"> (Donated Goods</w:t>
      </w:r>
      <w:r w:rsidR="00C53A3B" w:rsidRPr="00B8150D">
        <w:rPr>
          <w:rFonts w:ascii="Ebrima" w:hAnsi="Ebrima"/>
          <w:sz w:val="28"/>
        </w:rPr>
        <w:t>, Property,</w:t>
      </w:r>
      <w:r w:rsidR="00E45F5C" w:rsidRPr="00B8150D">
        <w:rPr>
          <w:rFonts w:ascii="Ebrima" w:hAnsi="Ebrima"/>
          <w:sz w:val="28"/>
        </w:rPr>
        <w:t xml:space="preserve"> and Services)</w:t>
      </w:r>
      <w:bookmarkEnd w:id="260"/>
      <w:bookmarkEnd w:id="261"/>
      <w:bookmarkEnd w:id="262"/>
      <w:ins w:id="265" w:author="Knoepke, Timothy A." w:date="2020-12-14T12:41:00Z">
        <w:r w:rsidR="000A0BD4">
          <w:rPr>
            <w:rFonts w:ascii="Ebrima" w:hAnsi="Ebrima"/>
            <w:sz w:val="28"/>
          </w:rPr>
          <w:t xml:space="preserve"> Match</w:t>
        </w:r>
      </w:ins>
    </w:p>
    <w:p w14:paraId="4831051C" w14:textId="77777777" w:rsidR="00E45F5C" w:rsidRPr="00B8150D" w:rsidRDefault="00E45F5C" w:rsidP="000A39EE"/>
    <w:p w14:paraId="27E6BD80" w14:textId="08322777" w:rsidR="0037327B" w:rsidRPr="00B8150D" w:rsidRDefault="007612A9" w:rsidP="0037327B">
      <w:pPr>
        <w:shd w:val="clear" w:color="auto" w:fill="FFFFFF"/>
        <w:spacing w:before="100" w:beforeAutospacing="1" w:after="100" w:afterAutospacing="1"/>
        <w:ind w:left="720" w:hanging="360"/>
        <w:rPr>
          <w:ins w:id="266" w:author="Knoepke, Timothy A." w:date="2020-12-04T14:05:00Z"/>
        </w:rPr>
      </w:pPr>
      <w:r w:rsidRPr="00B8150D">
        <w:t>1.</w:t>
      </w:r>
      <w:ins w:id="267" w:author="Knoepke, Timothy A." w:date="2020-12-04T14:05:00Z">
        <w:r w:rsidR="0037327B">
          <w:t xml:space="preserve"> </w:t>
        </w:r>
      </w:ins>
      <w:ins w:id="268" w:author="Knoepke, Timothy A." w:date="2020-12-04T14:26:00Z">
        <w:r w:rsidR="000A5470">
          <w:t xml:space="preserve"> </w:t>
        </w:r>
      </w:ins>
      <w:ins w:id="269" w:author="Knoepke, Timothy A." w:date="2020-12-07T14:50:00Z">
        <w:r w:rsidR="006F4B46">
          <w:t xml:space="preserve"> </w:t>
        </w:r>
      </w:ins>
      <w:ins w:id="270" w:author="Knoepke, Timothy A." w:date="2020-12-04T14:05:00Z">
        <w:r w:rsidR="0037327B" w:rsidRPr="00B8150D">
          <w:t xml:space="preserve">Documented In-kind Contributions: No more than 75% of the total required Match </w:t>
        </w:r>
        <w:proofErr w:type="gramStart"/>
        <w:r w:rsidR="0037327B" w:rsidRPr="00B8150D">
          <w:t>may</w:t>
        </w:r>
        <w:proofErr w:type="gramEnd"/>
        <w:r w:rsidR="0037327B" w:rsidRPr="00B8150D">
          <w:t xml:space="preserve"> be In-kind Contributions. In-kind Contributions </w:t>
        </w:r>
        <w:proofErr w:type="gramStart"/>
        <w:r w:rsidR="0037327B" w:rsidRPr="00B8150D">
          <w:t xml:space="preserve">must be documented and itemized as </w:t>
        </w:r>
        <w:r w:rsidR="0037327B">
          <w:t>irrevocable</w:t>
        </w:r>
      </w:ins>
      <w:ins w:id="271" w:author="Knoepke, Timothy A." w:date="2020-12-14T12:45:00Z">
        <w:r w:rsidR="000A0BD4">
          <w:t xml:space="preserve"> non-monetary</w:t>
        </w:r>
      </w:ins>
      <w:ins w:id="272" w:author="Knoepke, Timothy A." w:date="2020-12-04T14:05:00Z">
        <w:r w:rsidR="0037327B">
          <w:t xml:space="preserve"> pledge </w:t>
        </w:r>
        <w:r w:rsidR="0037327B" w:rsidRPr="00B8150D">
          <w:t>letters</w:t>
        </w:r>
      </w:ins>
      <w:ins w:id="273" w:author="Knoepke, Timothy A." w:date="2020-12-04T14:06:00Z">
        <w:r w:rsidR="0037327B">
          <w:t xml:space="preserve">, letters of </w:t>
        </w:r>
      </w:ins>
      <w:ins w:id="274" w:author="Knoepke, Timothy A." w:date="2020-12-04T14:07:00Z">
        <w:r w:rsidR="0037327B">
          <w:t>intent</w:t>
        </w:r>
      </w:ins>
      <w:ins w:id="275" w:author="Knoepke, Timothy A." w:date="2020-12-04T14:05:00Z">
        <w:r w:rsidR="0037327B" w:rsidRPr="00B8150D">
          <w:t xml:space="preserve"> </w:t>
        </w:r>
      </w:ins>
      <w:ins w:id="276" w:author="Knoepke, Timothy A." w:date="2020-12-04T14:51:00Z">
        <w:r w:rsidR="00A607E3">
          <w:t>and/</w:t>
        </w:r>
      </w:ins>
      <w:ins w:id="277" w:author="Knoepke, Timothy A." w:date="2020-12-04T14:05:00Z">
        <w:r w:rsidR="0037327B" w:rsidRPr="00B8150D">
          <w:t>or invoices for future in-kind goods, property and</w:t>
        </w:r>
        <w:r w:rsidR="0037327B">
          <w:t>/or</w:t>
        </w:r>
        <w:r w:rsidR="0037327B" w:rsidRPr="00B8150D">
          <w:t xml:space="preserve"> services at the time of application, and the goods, property,</w:t>
        </w:r>
        <w:proofErr w:type="gramEnd"/>
        <w:r w:rsidR="0037327B" w:rsidRPr="00B8150D">
          <w:t xml:space="preserve"> and</w:t>
        </w:r>
        <w:r w:rsidR="0037327B">
          <w:t>/or</w:t>
        </w:r>
        <w:r w:rsidR="0037327B" w:rsidRPr="00B8150D">
          <w:t xml:space="preserve"> services </w:t>
        </w:r>
        <w:r w:rsidR="0037327B">
          <w:t xml:space="preserve">must be </w:t>
        </w:r>
        <w:r w:rsidR="0037327B" w:rsidRPr="00B8150D">
          <w:t>received and utilized by the end of the Grant Period</w:t>
        </w:r>
        <w:r w:rsidR="0037327B">
          <w:t>.</w:t>
        </w:r>
      </w:ins>
      <w:ins w:id="278" w:author="Knoepke, Timothy A." w:date="2020-12-04T14:50:00Z">
        <w:r w:rsidR="00A607E3">
          <w:t xml:space="preserve"> </w:t>
        </w:r>
      </w:ins>
      <w:proofErr w:type="gramStart"/>
      <w:ins w:id="279" w:author="Knoepke, Timothy A." w:date="2020-12-14T12:46:00Z">
        <w:r w:rsidR="000A0BD4">
          <w:t>In-kind Contributions</w:t>
        </w:r>
      </w:ins>
      <w:ins w:id="280" w:author="Knoepke, Timothy A." w:date="2020-12-04T14:50:00Z">
        <w:r w:rsidR="00A607E3" w:rsidRPr="00B8150D">
          <w:t xml:space="preserve"> from named donors </w:t>
        </w:r>
        <w:r w:rsidR="00A607E3">
          <w:t>must be</w:t>
        </w:r>
        <w:r w:rsidR="00A607E3" w:rsidRPr="00B8150D">
          <w:t xml:space="preserve"> documented by signed and dated letters</w:t>
        </w:r>
        <w:proofErr w:type="gramEnd"/>
        <w:r w:rsidR="00A607E3" w:rsidRPr="00B8150D">
          <w:t xml:space="preserve">, which must be auditable. </w:t>
        </w:r>
        <w:r w:rsidR="00A607E3" w:rsidRPr="00B8150D">
          <w:rPr>
            <w:bCs/>
          </w:rPr>
          <w:t xml:space="preserve">Anonymous </w:t>
        </w:r>
      </w:ins>
      <w:ins w:id="281" w:author="Knoepke, Timothy A." w:date="2020-12-16T11:52:00Z">
        <w:r w:rsidR="00BF607A">
          <w:rPr>
            <w:bCs/>
          </w:rPr>
          <w:t>In-kind Contributions</w:t>
        </w:r>
      </w:ins>
      <w:ins w:id="282" w:author="Knoepke, Timothy A." w:date="2020-12-04T14:50:00Z">
        <w:r w:rsidR="00A607E3" w:rsidRPr="00B8150D">
          <w:rPr>
            <w:bCs/>
          </w:rPr>
          <w:t xml:space="preserve"> </w:t>
        </w:r>
        <w:proofErr w:type="gramStart"/>
        <w:r w:rsidR="00A607E3" w:rsidRPr="00B8150D">
          <w:rPr>
            <w:bCs/>
          </w:rPr>
          <w:t>shall not be accepted</w:t>
        </w:r>
        <w:proofErr w:type="gramEnd"/>
        <w:r w:rsidR="00A607E3" w:rsidRPr="00B8150D">
          <w:rPr>
            <w:bCs/>
          </w:rPr>
          <w:t xml:space="preserve"> as match contributions.</w:t>
        </w:r>
      </w:ins>
    </w:p>
    <w:p w14:paraId="7BC4D959" w14:textId="2AC2E5E4" w:rsidR="00E45F5C" w:rsidRPr="00B8150D" w:rsidRDefault="0037327B" w:rsidP="00077D14">
      <w:pPr>
        <w:spacing w:after="100" w:afterAutospacing="1"/>
        <w:ind w:left="720" w:hanging="360"/>
      </w:pPr>
      <w:ins w:id="283" w:author="Knoepke, Timothy A." w:date="2020-12-04T14:05:00Z">
        <w:r>
          <w:t xml:space="preserve">2. </w:t>
        </w:r>
      </w:ins>
      <w:del w:id="284" w:author="Knoepke, Timothy A." w:date="2020-12-04T14:05:00Z">
        <w:r w:rsidR="007612A9" w:rsidRPr="00B8150D" w:rsidDel="0037327B">
          <w:tab/>
        </w:r>
      </w:del>
      <w:r w:rsidR="00077D14" w:rsidRPr="00B8150D">
        <w:t xml:space="preserve">The value of volunteer services </w:t>
      </w:r>
      <w:proofErr w:type="gramStart"/>
      <w:r w:rsidR="00077D14" w:rsidRPr="00B8150D">
        <w:t>may be calculated</w:t>
      </w:r>
      <w:proofErr w:type="gramEnd"/>
      <w:r w:rsidR="00077D14" w:rsidRPr="00B8150D">
        <w:t xml:space="preserve"> using the federal minimum wage or wage rates normally paid for professionals skilled in the service provided (such as a supplier donating construction materials services or an electrician providing pro bono work). For information on the current federal minimum wage, see the Wage and Hour Division of the US Department of Labor at </w:t>
      </w:r>
      <w:bookmarkStart w:id="285" w:name="_Hlk24537499"/>
      <w:r w:rsidR="008646F1" w:rsidRPr="00B8150D">
        <w:rPr>
          <w:rStyle w:val="Hyperlink"/>
          <w:color w:val="auto"/>
        </w:rPr>
        <w:fldChar w:fldCharType="begin"/>
      </w:r>
      <w:r w:rsidR="008646F1" w:rsidRPr="00B8150D">
        <w:rPr>
          <w:rStyle w:val="Hyperlink"/>
          <w:color w:val="auto"/>
        </w:rPr>
        <w:instrText xml:space="preserve"> HYPERLINK "https://www.dol.gov/whd/minimumwage.htm" </w:instrText>
      </w:r>
      <w:r w:rsidR="008646F1" w:rsidRPr="00B8150D">
        <w:rPr>
          <w:rStyle w:val="Hyperlink"/>
          <w:color w:val="auto"/>
        </w:rPr>
        <w:fldChar w:fldCharType="separate"/>
      </w:r>
      <w:r w:rsidR="00077D14" w:rsidRPr="00B8150D">
        <w:rPr>
          <w:rStyle w:val="Hyperlink"/>
          <w:color w:val="auto"/>
        </w:rPr>
        <w:t>https://www.dol.gov/whd/minimumwage.htm</w:t>
      </w:r>
      <w:r w:rsidR="008646F1" w:rsidRPr="00B8150D">
        <w:rPr>
          <w:rStyle w:val="Hyperlink"/>
          <w:color w:val="auto"/>
        </w:rPr>
        <w:fldChar w:fldCharType="end"/>
      </w:r>
      <w:bookmarkEnd w:id="285"/>
      <w:r w:rsidR="00077D14" w:rsidRPr="00B8150D">
        <w:t>.</w:t>
      </w:r>
      <w:r w:rsidR="00E45F5C" w:rsidRPr="00B8150D">
        <w:t xml:space="preserve"> </w:t>
      </w:r>
    </w:p>
    <w:p w14:paraId="49D31940" w14:textId="435D5BA9" w:rsidR="00E45F5C" w:rsidRPr="00B8150D" w:rsidRDefault="0037327B" w:rsidP="007612A9">
      <w:pPr>
        <w:spacing w:before="100" w:beforeAutospacing="1" w:after="100" w:afterAutospacing="1"/>
        <w:ind w:left="720" w:hanging="360"/>
      </w:pPr>
      <w:ins w:id="286" w:author="Knoepke, Timothy A." w:date="2020-12-04T14:05:00Z">
        <w:r>
          <w:t>3</w:t>
        </w:r>
      </w:ins>
      <w:del w:id="287" w:author="Knoepke, Timothy A." w:date="2020-12-04T14:05:00Z">
        <w:r w:rsidR="007612A9" w:rsidRPr="00B8150D" w:rsidDel="0037327B">
          <w:delText>2</w:delText>
        </w:r>
      </w:del>
      <w:r w:rsidR="007612A9" w:rsidRPr="00B8150D">
        <w:t>.</w:t>
      </w:r>
      <w:r w:rsidR="007612A9" w:rsidRPr="00B8150D">
        <w:tab/>
      </w:r>
      <w:r w:rsidR="00E45F5C" w:rsidRPr="00B8150D">
        <w:t xml:space="preserve">The </w:t>
      </w:r>
      <w:proofErr w:type="gramStart"/>
      <w:r w:rsidR="00E45F5C" w:rsidRPr="00B8150D">
        <w:t>value of all professio</w:t>
      </w:r>
      <w:r w:rsidR="00E841E6" w:rsidRPr="00B8150D">
        <w:t>nally skilled services used as I</w:t>
      </w:r>
      <w:r w:rsidR="00E45F5C" w:rsidRPr="00B8150D">
        <w:t xml:space="preserve">n-kind </w:t>
      </w:r>
      <w:r w:rsidR="00E841E6" w:rsidRPr="00B8150D">
        <w:t xml:space="preserve">Contributions </w:t>
      </w:r>
      <w:r w:rsidR="00E45F5C" w:rsidRPr="00B8150D">
        <w:t>must be documented in writing by the voluntee</w:t>
      </w:r>
      <w:r w:rsidR="00753090" w:rsidRPr="00B8150D">
        <w:t>r</w:t>
      </w:r>
      <w:proofErr w:type="gramEnd"/>
      <w:r w:rsidR="00E45F5C" w:rsidRPr="00B8150D">
        <w:t xml:space="preserve">. The value of donated goods </w:t>
      </w:r>
      <w:r w:rsidR="00E841E6" w:rsidRPr="00B8150D">
        <w:t xml:space="preserve">and property </w:t>
      </w:r>
      <w:proofErr w:type="gramStart"/>
      <w:r w:rsidR="00E45F5C" w:rsidRPr="00B8150D">
        <w:t>must also be documented</w:t>
      </w:r>
      <w:proofErr w:type="gramEnd"/>
      <w:r w:rsidR="00E45F5C" w:rsidRPr="00B8150D">
        <w:t>. Records of such documentation must be available upon request.</w:t>
      </w:r>
    </w:p>
    <w:p w14:paraId="3C610129" w14:textId="4868A1E1" w:rsidR="00E45F5C" w:rsidRPr="00B8150D" w:rsidRDefault="0037327B" w:rsidP="009A1FFD">
      <w:pPr>
        <w:widowControl w:val="0"/>
        <w:overflowPunct w:val="0"/>
        <w:autoSpaceDE w:val="0"/>
        <w:autoSpaceDN w:val="0"/>
        <w:adjustRightInd w:val="0"/>
        <w:spacing w:line="240" w:lineRule="atLeast"/>
        <w:ind w:left="720" w:hanging="360"/>
        <w:textAlignment w:val="baseline"/>
      </w:pPr>
      <w:ins w:id="288" w:author="Knoepke, Timothy A." w:date="2020-12-04T14:06:00Z">
        <w:r>
          <w:t>4</w:t>
        </w:r>
      </w:ins>
      <w:del w:id="289" w:author="Knoepke, Timothy A." w:date="2020-12-04T14:06:00Z">
        <w:r w:rsidR="007612A9" w:rsidRPr="00B8150D" w:rsidDel="0037327B">
          <w:delText>3</w:delText>
        </w:r>
      </w:del>
      <w:r w:rsidR="007612A9" w:rsidRPr="00B8150D">
        <w:t>.</w:t>
      </w:r>
      <w:r w:rsidR="007612A9" w:rsidRPr="00B8150D">
        <w:tab/>
      </w:r>
      <w:r w:rsidR="00E45F5C" w:rsidRPr="00B8150D">
        <w:t xml:space="preserve">The value of donated property </w:t>
      </w:r>
      <w:proofErr w:type="gramStart"/>
      <w:r w:rsidR="00E45F5C" w:rsidRPr="00B8150D">
        <w:t>will be accepted</w:t>
      </w:r>
      <w:proofErr w:type="gramEnd"/>
      <w:r w:rsidR="00E45F5C" w:rsidRPr="00B8150D">
        <w:t xml:space="preserve"> as a contribution to the required match, with the </w:t>
      </w:r>
      <w:r w:rsidR="00E45F5C" w:rsidRPr="00B8150D">
        <w:lastRenderedPageBreak/>
        <w:t>following conditions:</w:t>
      </w:r>
    </w:p>
    <w:p w14:paraId="7076646C" w14:textId="77777777" w:rsidR="00E45F5C" w:rsidRPr="00B8150D" w:rsidRDefault="00E45F5C" w:rsidP="00E45F5C">
      <w:pPr>
        <w:widowControl w:val="0"/>
        <w:overflowPunct w:val="0"/>
        <w:autoSpaceDE w:val="0"/>
        <w:autoSpaceDN w:val="0"/>
        <w:adjustRightInd w:val="0"/>
        <w:spacing w:line="240" w:lineRule="atLeast"/>
        <w:ind w:left="180"/>
        <w:textAlignment w:val="baseline"/>
      </w:pPr>
    </w:p>
    <w:p w14:paraId="08F77DF8" w14:textId="77777777"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t xml:space="preserve">The donated property must be the Historic Property or archaeological site that is the subject of the project for which grant funds </w:t>
      </w:r>
      <w:proofErr w:type="gramStart"/>
      <w:r w:rsidRPr="00B8150D">
        <w:t>are requested</w:t>
      </w:r>
      <w:proofErr w:type="gramEnd"/>
      <w:r w:rsidRPr="00B8150D">
        <w:t>.</w:t>
      </w:r>
    </w:p>
    <w:p w14:paraId="19A85AF4" w14:textId="77777777" w:rsidR="00E45F5C" w:rsidRPr="00B8150D" w:rsidRDefault="00E45F5C" w:rsidP="009A1FFD">
      <w:pPr>
        <w:widowControl w:val="0"/>
        <w:tabs>
          <w:tab w:val="left" w:pos="360"/>
        </w:tabs>
        <w:overflowPunct w:val="0"/>
        <w:autoSpaceDE w:val="0"/>
        <w:autoSpaceDN w:val="0"/>
        <w:adjustRightInd w:val="0"/>
        <w:spacing w:line="240" w:lineRule="atLeast"/>
        <w:ind w:left="720"/>
        <w:textAlignment w:val="baseline"/>
      </w:pPr>
    </w:p>
    <w:p w14:paraId="6AB5FD88" w14:textId="34D95A8D"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t xml:space="preserve">Donation of the property must take place during the </w:t>
      </w:r>
      <w:r w:rsidR="002210F8" w:rsidRPr="00B8150D">
        <w:t xml:space="preserve">1-year </w:t>
      </w:r>
      <w:r w:rsidRPr="00B8150D">
        <w:t>Grant Period</w:t>
      </w:r>
      <w:r w:rsidR="002210F8" w:rsidRPr="00B8150D">
        <w:t xml:space="preserve"> beginning on July 1 of the year of appropriation</w:t>
      </w:r>
      <w:r w:rsidRPr="00B8150D">
        <w:t>.</w:t>
      </w:r>
    </w:p>
    <w:p w14:paraId="62CC41C4" w14:textId="77777777" w:rsidR="00E45F5C" w:rsidRPr="00B8150D" w:rsidRDefault="00E45F5C" w:rsidP="009A1FFD">
      <w:pPr>
        <w:pStyle w:val="ListParagraph"/>
        <w:ind w:left="360"/>
        <w:rPr>
          <w:bCs/>
        </w:rPr>
      </w:pPr>
    </w:p>
    <w:p w14:paraId="5103E39A" w14:textId="15941C7C"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rPr>
          <w:bCs/>
        </w:rPr>
        <w:t xml:space="preserve">Only </w:t>
      </w:r>
      <w:r w:rsidRPr="00B8150D">
        <w:t xml:space="preserve">the value of the historic building and its footprint or the portion of the property occupied by the archaeological site is eligible for contribution to the required match. This value </w:t>
      </w:r>
      <w:proofErr w:type="gramStart"/>
      <w:r w:rsidRPr="00B8150D">
        <w:t>must be based</w:t>
      </w:r>
      <w:proofErr w:type="gramEnd"/>
      <w:r w:rsidRPr="00B8150D">
        <w:t xml:space="preserve"> on </w:t>
      </w:r>
      <w:r w:rsidRPr="00B8150D">
        <w:rPr>
          <w:bCs/>
        </w:rPr>
        <w:t>a complete appraisal prepared by a Florida State Certified General Real Estate Appraiser.</w:t>
      </w:r>
    </w:p>
    <w:p w14:paraId="1D3F7E43" w14:textId="77777777" w:rsidR="00E45F5C" w:rsidRPr="00B8150D" w:rsidRDefault="00E45F5C" w:rsidP="009A1FFD">
      <w:pPr>
        <w:widowControl w:val="0"/>
        <w:tabs>
          <w:tab w:val="left" w:pos="360"/>
        </w:tabs>
        <w:overflowPunct w:val="0"/>
        <w:autoSpaceDE w:val="0"/>
        <w:autoSpaceDN w:val="0"/>
        <w:adjustRightInd w:val="0"/>
        <w:spacing w:line="240" w:lineRule="atLeast"/>
        <w:textAlignment w:val="baseline"/>
      </w:pPr>
    </w:p>
    <w:p w14:paraId="40E2D2FD" w14:textId="5692B68E" w:rsidR="00E45F5C" w:rsidRPr="00B8150D" w:rsidRDefault="00E45F5C" w:rsidP="00B95431">
      <w:pPr>
        <w:numPr>
          <w:ilvl w:val="1"/>
          <w:numId w:val="18"/>
        </w:numPr>
        <w:tabs>
          <w:tab w:val="left" w:pos="360"/>
        </w:tabs>
        <w:spacing w:line="240" w:lineRule="atLeast"/>
        <w:rPr>
          <w:bCs/>
        </w:rPr>
      </w:pPr>
      <w:r w:rsidRPr="00B8150D">
        <w:rPr>
          <w:bCs/>
        </w:rPr>
        <w:t>Legal fees</w:t>
      </w:r>
      <w:ins w:id="290" w:author="Knoepke, Timothy A." w:date="2020-12-03T15:30:00Z">
        <w:r w:rsidR="008463EA">
          <w:rPr>
            <w:bCs/>
          </w:rPr>
          <w:t>, taxes</w:t>
        </w:r>
      </w:ins>
      <w:r w:rsidRPr="00B8150D">
        <w:rPr>
          <w:bCs/>
        </w:rPr>
        <w:t xml:space="preserve"> and other costs associated with the donation are not eligible match contributions.  </w:t>
      </w:r>
    </w:p>
    <w:p w14:paraId="38E32DE1" w14:textId="77777777" w:rsidR="00F83967" w:rsidRPr="00B8150D" w:rsidRDefault="00F83967" w:rsidP="009A1FFD">
      <w:pPr>
        <w:tabs>
          <w:tab w:val="left" w:pos="360"/>
        </w:tabs>
        <w:spacing w:line="240" w:lineRule="atLeast"/>
        <w:ind w:left="1080"/>
        <w:rPr>
          <w:bCs/>
        </w:rPr>
      </w:pPr>
    </w:p>
    <w:p w14:paraId="5611BD89" w14:textId="769784E6" w:rsidR="00E45F5C" w:rsidRPr="00B8150D" w:rsidRDefault="00F83967" w:rsidP="000A39EE">
      <w:pPr>
        <w:pStyle w:val="Heading1"/>
        <w:numPr>
          <w:ilvl w:val="0"/>
          <w:numId w:val="0"/>
        </w:numPr>
        <w:ind w:left="360" w:hanging="360"/>
        <w:rPr>
          <w:rFonts w:ascii="Ebrima" w:hAnsi="Ebrima"/>
          <w:sz w:val="28"/>
          <w:szCs w:val="28"/>
        </w:rPr>
      </w:pPr>
      <w:bookmarkStart w:id="291" w:name="_Toc505699568"/>
      <w:bookmarkStart w:id="292" w:name="_Toc506981758"/>
      <w:bookmarkStart w:id="293" w:name="_Toc532372117"/>
      <w:bookmarkStart w:id="294" w:name="_Hlk57900209"/>
      <w:r w:rsidRPr="00B8150D">
        <w:rPr>
          <w:rFonts w:ascii="Ebrima" w:hAnsi="Ebrima"/>
          <w:sz w:val="28"/>
          <w:szCs w:val="28"/>
        </w:rPr>
        <w:t xml:space="preserve">C.  </w:t>
      </w:r>
      <w:r w:rsidR="00E45F5C" w:rsidRPr="00B8150D">
        <w:rPr>
          <w:rFonts w:ascii="Ebrima" w:hAnsi="Ebrima"/>
          <w:sz w:val="28"/>
          <w:szCs w:val="28"/>
        </w:rPr>
        <w:t>Restrictions on Matching Funds</w:t>
      </w:r>
      <w:bookmarkEnd w:id="291"/>
      <w:bookmarkEnd w:id="292"/>
      <w:bookmarkEnd w:id="293"/>
    </w:p>
    <w:p w14:paraId="0D6F3753" w14:textId="77777777" w:rsidR="00555B07" w:rsidRPr="00B8150D" w:rsidRDefault="00555B07" w:rsidP="000A39EE"/>
    <w:p w14:paraId="3EB1C7F7" w14:textId="28A61CE3" w:rsidR="00310E1A" w:rsidRPr="00B8150D" w:rsidRDefault="00C87152" w:rsidP="00B95431">
      <w:pPr>
        <w:numPr>
          <w:ilvl w:val="0"/>
          <w:numId w:val="23"/>
        </w:numPr>
        <w:shd w:val="clear" w:color="auto" w:fill="FFFFFF"/>
        <w:spacing w:after="100" w:afterAutospacing="1"/>
      </w:pPr>
      <w:r w:rsidRPr="00B8150D">
        <w:t>Funds that are for general operating e</w:t>
      </w:r>
      <w:r w:rsidR="00E264C7" w:rsidRPr="00B8150D">
        <w:t>xpenses</w:t>
      </w:r>
      <w:r w:rsidR="00E45F5C" w:rsidRPr="00B8150D">
        <w:t xml:space="preserve"> will not be acceptable as match</w:t>
      </w:r>
      <w:r w:rsidR="00E264C7" w:rsidRPr="00B8150D">
        <w:t>.</w:t>
      </w:r>
    </w:p>
    <w:p w14:paraId="208F3816" w14:textId="37BC776D" w:rsidR="00310E1A" w:rsidRPr="00B8150D" w:rsidRDefault="00E45F5C" w:rsidP="00B95431">
      <w:pPr>
        <w:numPr>
          <w:ilvl w:val="0"/>
          <w:numId w:val="23"/>
        </w:numPr>
        <w:shd w:val="clear" w:color="auto" w:fill="FFFFFF"/>
        <w:spacing w:after="100" w:afterAutospacing="1"/>
      </w:pPr>
      <w:r w:rsidRPr="00B8150D">
        <w:t xml:space="preserve">Revenue from </w:t>
      </w:r>
      <w:r w:rsidR="00C87152" w:rsidRPr="00B8150D">
        <w:rPr>
          <w:bCs/>
        </w:rPr>
        <w:t>f</w:t>
      </w:r>
      <w:r w:rsidR="00310E1A" w:rsidRPr="00B8150D">
        <w:rPr>
          <w:bCs/>
        </w:rPr>
        <w:t xml:space="preserve">unding requested but </w:t>
      </w:r>
      <w:proofErr w:type="gramStart"/>
      <w:r w:rsidR="00310E1A" w:rsidRPr="00B8150D">
        <w:rPr>
          <w:bCs/>
        </w:rPr>
        <w:t>not yet</w:t>
      </w:r>
      <w:proofErr w:type="gramEnd"/>
      <w:r w:rsidR="00310E1A" w:rsidRPr="00B8150D">
        <w:rPr>
          <w:bCs/>
        </w:rPr>
        <w:t xml:space="preserve"> approved through local or state government appropriation processes</w:t>
      </w:r>
      <w:r w:rsidR="00C87152" w:rsidRPr="00B8150D">
        <w:rPr>
          <w:bCs/>
        </w:rPr>
        <w:t xml:space="preserve"> will not be acceptable as match</w:t>
      </w:r>
      <w:r w:rsidR="00E264C7" w:rsidRPr="00B8150D">
        <w:rPr>
          <w:bCs/>
        </w:rPr>
        <w:t>.</w:t>
      </w:r>
    </w:p>
    <w:p w14:paraId="3F6565CC" w14:textId="57BFDAF2" w:rsidR="00E45F5C" w:rsidRPr="00B8150D" w:rsidRDefault="00E45F5C" w:rsidP="00B95431">
      <w:pPr>
        <w:numPr>
          <w:ilvl w:val="0"/>
          <w:numId w:val="23"/>
        </w:numPr>
        <w:shd w:val="clear" w:color="auto" w:fill="FFFFFF"/>
        <w:spacing w:before="100" w:beforeAutospacing="1" w:after="100" w:afterAutospacing="1"/>
      </w:pPr>
      <w:r w:rsidRPr="00B8150D">
        <w:t xml:space="preserve">Revenue from grants that </w:t>
      </w:r>
      <w:proofErr w:type="gramStart"/>
      <w:r w:rsidRPr="00B8150D">
        <w:t>have not yet been awarded</w:t>
      </w:r>
      <w:proofErr w:type="gramEnd"/>
      <w:r w:rsidRPr="00B8150D">
        <w:t xml:space="preserve"> will not be acceptable as match</w:t>
      </w:r>
      <w:r w:rsidR="001C78CB" w:rsidRPr="00B8150D">
        <w:t>.</w:t>
      </w:r>
    </w:p>
    <w:p w14:paraId="763F5AEA" w14:textId="543E58FA" w:rsidR="00E841E6" w:rsidRPr="00B8150D" w:rsidRDefault="00E841E6" w:rsidP="00B95431">
      <w:pPr>
        <w:numPr>
          <w:ilvl w:val="0"/>
          <w:numId w:val="23"/>
        </w:numPr>
        <w:shd w:val="clear" w:color="auto" w:fill="FFFFFF"/>
        <w:spacing w:before="100" w:beforeAutospacing="1" w:after="100" w:afterAutospacing="1"/>
      </w:pPr>
      <w:r w:rsidRPr="00B8150D">
        <w:t>Anticipated proceeds from fundraising activities will not be acceptable as match.</w:t>
      </w:r>
    </w:p>
    <w:p w14:paraId="2FFF1B57" w14:textId="58087C4F" w:rsidR="00E45F5C" w:rsidRPr="00B8150D" w:rsidRDefault="00E45F5C" w:rsidP="00B95431">
      <w:pPr>
        <w:numPr>
          <w:ilvl w:val="0"/>
          <w:numId w:val="23"/>
        </w:numPr>
        <w:shd w:val="clear" w:color="auto" w:fill="FFFFFF"/>
        <w:spacing w:before="100" w:beforeAutospacing="1" w:after="100" w:afterAutospacing="1"/>
      </w:pPr>
      <w:r w:rsidRPr="00B8150D">
        <w:t>Fundraising costs will not be acceptable as match</w:t>
      </w:r>
      <w:r w:rsidR="00E264C7" w:rsidRPr="00B8150D">
        <w:t>.</w:t>
      </w:r>
    </w:p>
    <w:p w14:paraId="68C89AB1" w14:textId="66EFD1A7" w:rsidR="00E45F5C" w:rsidRPr="00B8150D" w:rsidRDefault="00E45F5C" w:rsidP="00B95431">
      <w:pPr>
        <w:numPr>
          <w:ilvl w:val="0"/>
          <w:numId w:val="23"/>
        </w:numPr>
        <w:shd w:val="clear" w:color="auto" w:fill="FFFFFF"/>
        <w:spacing w:before="100" w:beforeAutospacing="1" w:after="100" w:afterAutospacing="1"/>
      </w:pPr>
      <w:r w:rsidRPr="00B8150D">
        <w:t>Legal fees or taxes will not be acceptable as match</w:t>
      </w:r>
      <w:r w:rsidR="00E264C7" w:rsidRPr="00B8150D">
        <w:t>.</w:t>
      </w:r>
    </w:p>
    <w:p w14:paraId="72E35A14" w14:textId="7F207303" w:rsidR="00E45F5C" w:rsidRPr="00B8150D" w:rsidRDefault="00E45F5C" w:rsidP="00B95431">
      <w:pPr>
        <w:numPr>
          <w:ilvl w:val="0"/>
          <w:numId w:val="23"/>
        </w:numPr>
        <w:shd w:val="clear" w:color="auto" w:fill="FFFFFF"/>
        <w:spacing w:before="100" w:beforeAutospacing="1" w:after="100" w:afterAutospacing="1"/>
      </w:pPr>
      <w:r w:rsidRPr="00B8150D">
        <w:t xml:space="preserve">Matching funds </w:t>
      </w:r>
      <w:proofErr w:type="gramStart"/>
      <w:r w:rsidRPr="00B8150D">
        <w:t>will be designated</w:t>
      </w:r>
      <w:proofErr w:type="gramEnd"/>
      <w:r w:rsidRPr="00B8150D">
        <w:t xml:space="preserve"> only to the Scope of Work presented in this application and may not be</w:t>
      </w:r>
      <w:r w:rsidR="00E841E6" w:rsidRPr="00B8150D">
        <w:t xml:space="preserve"> used for other</w:t>
      </w:r>
      <w:r w:rsidRPr="00B8150D">
        <w:t xml:space="preserve"> previous</w:t>
      </w:r>
      <w:r w:rsidR="00E841E6" w:rsidRPr="00B8150D">
        <w:t>, current or future</w:t>
      </w:r>
      <w:r w:rsidRPr="00B8150D">
        <w:t xml:space="preserve"> Division or Department of State grants</w:t>
      </w:r>
      <w:r w:rsidR="00E264C7" w:rsidRPr="00B8150D">
        <w:t>.</w:t>
      </w:r>
    </w:p>
    <w:p w14:paraId="1703B30B" w14:textId="58B86691" w:rsidR="00E45F5C" w:rsidRPr="00B8150D" w:rsidRDefault="00E45F5C" w:rsidP="00B95431">
      <w:pPr>
        <w:numPr>
          <w:ilvl w:val="0"/>
          <w:numId w:val="23"/>
        </w:numPr>
        <w:shd w:val="clear" w:color="auto" w:fill="FFFFFF"/>
        <w:spacing w:before="100" w:beforeAutospacing="1" w:after="100" w:afterAutospacing="1"/>
      </w:pPr>
      <w:r w:rsidRPr="00B8150D">
        <w:t xml:space="preserve">Expenditures made </w:t>
      </w:r>
      <w:r w:rsidR="00310E1A" w:rsidRPr="00B8150D">
        <w:t>prior to and following</w:t>
      </w:r>
      <w:r w:rsidRPr="00B8150D">
        <w:t xml:space="preserve"> the </w:t>
      </w:r>
      <w:r w:rsidR="00452680" w:rsidRPr="00B8150D">
        <w:t>Grant P</w:t>
      </w:r>
      <w:r w:rsidRPr="00B8150D">
        <w:t xml:space="preserve">eriod </w:t>
      </w:r>
      <w:r w:rsidR="00C87152" w:rsidRPr="00B8150D">
        <w:t>may not be used as match.</w:t>
      </w:r>
      <w:r w:rsidR="0043518F" w:rsidRPr="00B8150D">
        <w:t xml:space="preserve"> </w:t>
      </w:r>
    </w:p>
    <w:p w14:paraId="57100733" w14:textId="76D888E5" w:rsidR="00E45F5C" w:rsidRPr="00B8150D" w:rsidRDefault="00E45F5C" w:rsidP="00B95431">
      <w:pPr>
        <w:numPr>
          <w:ilvl w:val="0"/>
          <w:numId w:val="23"/>
        </w:numPr>
        <w:shd w:val="clear" w:color="auto" w:fill="FFFFFF"/>
        <w:spacing w:before="100" w:beforeAutospacing="1" w:after="100" w:afterAutospacing="1"/>
      </w:pPr>
      <w:r w:rsidRPr="00B8150D">
        <w:rPr>
          <w:bCs/>
        </w:rPr>
        <w:t xml:space="preserve">Loans </w:t>
      </w:r>
      <w:proofErr w:type="gramStart"/>
      <w:r w:rsidRPr="00B8150D">
        <w:rPr>
          <w:bCs/>
        </w:rPr>
        <w:t>may</w:t>
      </w:r>
      <w:r w:rsidRPr="00B8150D">
        <w:t xml:space="preserve"> not </w:t>
      </w:r>
      <w:r w:rsidRPr="00B8150D">
        <w:rPr>
          <w:bCs/>
        </w:rPr>
        <w:t>be used</w:t>
      </w:r>
      <w:proofErr w:type="gramEnd"/>
      <w:r w:rsidRPr="00B8150D">
        <w:rPr>
          <w:bCs/>
        </w:rPr>
        <w:t xml:space="preserve"> as match. Equity </w:t>
      </w:r>
      <w:proofErr w:type="gramStart"/>
      <w:r w:rsidRPr="00B8150D">
        <w:rPr>
          <w:bCs/>
        </w:rPr>
        <w:t>may</w:t>
      </w:r>
      <w:r w:rsidRPr="00B8150D">
        <w:t xml:space="preserve"> not </w:t>
      </w:r>
      <w:r w:rsidRPr="00B8150D">
        <w:rPr>
          <w:bCs/>
        </w:rPr>
        <w:t>be used</w:t>
      </w:r>
      <w:proofErr w:type="gramEnd"/>
      <w:r w:rsidRPr="00B8150D">
        <w:rPr>
          <w:bCs/>
        </w:rPr>
        <w:t xml:space="preserve"> as match</w:t>
      </w:r>
      <w:r w:rsidR="001C78CB" w:rsidRPr="00B8150D">
        <w:rPr>
          <w:bCs/>
        </w:rPr>
        <w:t>.</w:t>
      </w:r>
      <w:r w:rsidRPr="00B8150D">
        <w:t> </w:t>
      </w:r>
    </w:p>
    <w:p w14:paraId="1CF1247E" w14:textId="05730523" w:rsidR="00E45F5C" w:rsidRPr="00B8150D" w:rsidRDefault="00E45F5C" w:rsidP="00B95431">
      <w:pPr>
        <w:numPr>
          <w:ilvl w:val="0"/>
          <w:numId w:val="23"/>
        </w:numPr>
        <w:shd w:val="clear" w:color="auto" w:fill="FFFFFF"/>
        <w:spacing w:before="100" w:beforeAutospacing="1" w:after="100" w:afterAutospacing="1"/>
      </w:pPr>
      <w:r w:rsidRPr="00B8150D">
        <w:t xml:space="preserve">State of Florida </w:t>
      </w:r>
      <w:r w:rsidR="001C78CB" w:rsidRPr="00B8150D">
        <w:t xml:space="preserve">grant funds </w:t>
      </w:r>
      <w:proofErr w:type="gramStart"/>
      <w:r w:rsidRPr="00B8150D">
        <w:t>may not be used</w:t>
      </w:r>
      <w:proofErr w:type="gramEnd"/>
      <w:r w:rsidRPr="00B8150D">
        <w:t xml:space="preserve"> as match for this program</w:t>
      </w:r>
      <w:r w:rsidR="001C78CB" w:rsidRPr="00B8150D">
        <w:t>.</w:t>
      </w:r>
    </w:p>
    <w:p w14:paraId="2FD7B839" w14:textId="1749A10F" w:rsidR="00310E1A" w:rsidRPr="00B8150D" w:rsidRDefault="00F83967" w:rsidP="000A39EE">
      <w:pPr>
        <w:pStyle w:val="Heading1"/>
        <w:numPr>
          <w:ilvl w:val="0"/>
          <w:numId w:val="0"/>
        </w:numPr>
        <w:ind w:left="360" w:hanging="360"/>
        <w:rPr>
          <w:rFonts w:ascii="Ebrima" w:hAnsi="Ebrima"/>
          <w:b w:val="0"/>
          <w:sz w:val="28"/>
          <w:szCs w:val="28"/>
        </w:rPr>
      </w:pPr>
      <w:bookmarkStart w:id="295" w:name="_Toc506981759"/>
      <w:bookmarkStart w:id="296" w:name="_Toc532372118"/>
      <w:bookmarkEnd w:id="294"/>
      <w:r w:rsidRPr="00B8150D">
        <w:rPr>
          <w:rFonts w:ascii="Ebrima" w:hAnsi="Ebrima"/>
          <w:sz w:val="28"/>
          <w:szCs w:val="28"/>
        </w:rPr>
        <w:t xml:space="preserve">D.  </w:t>
      </w:r>
      <w:r w:rsidR="00310E1A" w:rsidRPr="00B8150D">
        <w:rPr>
          <w:rFonts w:ascii="Ebrima" w:hAnsi="Ebrima"/>
          <w:sz w:val="28"/>
          <w:szCs w:val="28"/>
        </w:rPr>
        <w:t>Matching Funds Documentation</w:t>
      </w:r>
      <w:bookmarkEnd w:id="295"/>
      <w:bookmarkEnd w:id="296"/>
    </w:p>
    <w:p w14:paraId="1CD3AB6B" w14:textId="083AD8A6" w:rsidR="00DB56D8" w:rsidRDefault="00F83967" w:rsidP="0036396C">
      <w:pPr>
        <w:shd w:val="clear" w:color="auto" w:fill="FFFFFF"/>
        <w:spacing w:before="100" w:beforeAutospacing="1" w:after="100" w:afterAutospacing="1"/>
        <w:ind w:left="648" w:hanging="360"/>
        <w:rPr>
          <w:ins w:id="297" w:author="Knoepke, Timothy A." w:date="2020-12-14T12:49:00Z"/>
        </w:rPr>
      </w:pPr>
      <w:r w:rsidRPr="00B8150D">
        <w:t>1.</w:t>
      </w:r>
      <w:ins w:id="298" w:author="Knoepke, Timothy A." w:date="2020-12-14T12:49:00Z">
        <w:r w:rsidR="00DB56D8">
          <w:t xml:space="preserve"> </w:t>
        </w:r>
      </w:ins>
      <w:bookmarkStart w:id="299" w:name="_Hlk58846933"/>
      <w:moveToRangeStart w:id="300" w:author="Knoepke, Timothy A." w:date="2020-12-14T12:49:00Z" w:name="move58842588"/>
      <w:moveTo w:id="301" w:author="Knoepke, Timothy A." w:date="2020-12-14T12:49:00Z">
        <w:r w:rsidR="00DB56D8" w:rsidRPr="0036396C">
          <w:t xml:space="preserve">Organizations must have all </w:t>
        </w:r>
        <w:proofErr w:type="gramStart"/>
        <w:r w:rsidR="00DB56D8" w:rsidRPr="0036396C">
          <w:t>Match</w:t>
        </w:r>
        <w:proofErr w:type="gramEnd"/>
        <w:r w:rsidR="00DB56D8" w:rsidRPr="0036396C">
          <w:t xml:space="preserve"> complete and confirmed at the time of application and, </w:t>
        </w:r>
        <w:proofErr w:type="spellStart"/>
        <w:r w:rsidR="00DB56D8" w:rsidRPr="0036396C">
          <w:t>if</w:t>
        </w:r>
        <w:del w:id="302" w:author="Knoepke, Timothy A." w:date="2020-12-14T12:49:00Z">
          <w:r w:rsidR="00DB56D8" w:rsidRPr="0036396C" w:rsidDel="00DB56D8">
            <w:delText xml:space="preserve"> </w:delText>
          </w:r>
        </w:del>
        <w:r w:rsidR="00DB56D8" w:rsidRPr="0036396C">
          <w:t>funded</w:t>
        </w:r>
        <w:proofErr w:type="spellEnd"/>
        <w:r w:rsidR="00DB56D8" w:rsidRPr="0036396C">
          <w:t>, must reconfirm Match at the time of Grant Award Agreement execution.</w:t>
        </w:r>
      </w:moveTo>
      <w:moveToRangeEnd w:id="300"/>
      <w:r w:rsidRPr="004B2608">
        <w:tab/>
      </w:r>
      <w:bookmarkEnd w:id="299"/>
    </w:p>
    <w:p w14:paraId="389DA80D" w14:textId="1E2AB90F" w:rsidR="00310E1A" w:rsidRPr="00B8150D" w:rsidRDefault="00DB56D8" w:rsidP="0036396C">
      <w:pPr>
        <w:shd w:val="clear" w:color="auto" w:fill="FFFFFF"/>
        <w:spacing w:before="100" w:beforeAutospacing="1" w:after="100" w:afterAutospacing="1"/>
        <w:ind w:left="612" w:hanging="252"/>
      </w:pPr>
      <w:ins w:id="303" w:author="Knoepke, Timothy A." w:date="2020-12-14T12:49:00Z">
        <w:r>
          <w:t xml:space="preserve">2. </w:t>
        </w:r>
      </w:ins>
      <w:r w:rsidR="00310E1A" w:rsidRPr="00B8150D">
        <w:t xml:space="preserve">Documentation of matching funds </w:t>
      </w:r>
      <w:ins w:id="304" w:author="Knoepke, Timothy A." w:date="2020-12-04T14:10:00Z">
        <w:r w:rsidR="0037327B">
          <w:t>can</w:t>
        </w:r>
      </w:ins>
      <w:del w:id="305" w:author="Knoepke, Timothy A." w:date="2020-12-04T14:10:00Z">
        <w:r w:rsidR="00310E1A" w:rsidRPr="00B8150D" w:rsidDel="0037327B">
          <w:rPr>
            <w:b/>
          </w:rPr>
          <w:delText>MUST</w:delText>
        </w:r>
      </w:del>
      <w:r w:rsidR="00310E1A" w:rsidRPr="00B8150D">
        <w:t xml:space="preserve"> include</w:t>
      </w:r>
      <w:ins w:id="306" w:author="Knoepke, Timothy A." w:date="2020-12-04T14:07:00Z">
        <w:r w:rsidR="0037327B">
          <w:t>:</w:t>
        </w:r>
      </w:ins>
      <w:del w:id="307" w:author="Knoepke, Timothy A." w:date="2020-12-04T14:10:00Z">
        <w:r w:rsidR="00310E1A" w:rsidRPr="00B8150D" w:rsidDel="0037327B">
          <w:delText xml:space="preserve"> </w:delText>
        </w:r>
        <w:bookmarkStart w:id="308" w:name="_Hlk22290267"/>
        <w:r w:rsidR="00310E1A" w:rsidRPr="00B8150D" w:rsidDel="0037327B">
          <w:delText>bank statement(s)</w:delText>
        </w:r>
        <w:r w:rsidR="003B0DEA" w:rsidRPr="00B8150D" w:rsidDel="0037327B">
          <w:delText>, budget report(s), and/or bank letters</w:delText>
        </w:r>
        <w:bookmarkEnd w:id="308"/>
        <w:r w:rsidR="00310E1A" w:rsidRPr="00B8150D" w:rsidDel="0037327B">
          <w:delText xml:space="preserve"> confirming cash</w:delText>
        </w:r>
      </w:del>
      <w:del w:id="309" w:author="Knoepke, Timothy A." w:date="2020-12-03T15:00:00Z">
        <w:r w:rsidR="00310E1A" w:rsidRPr="00B8150D" w:rsidDel="007F7D05">
          <w:delText xml:space="preserve"> </w:delText>
        </w:r>
      </w:del>
      <w:del w:id="310" w:author="Knoepke, Timothy A." w:date="2020-12-04T14:10:00Z">
        <w:r w:rsidR="00310E1A" w:rsidRPr="00B8150D" w:rsidDel="0037327B">
          <w:delText>on</w:delText>
        </w:r>
      </w:del>
      <w:del w:id="311" w:author="Knoepke, Timothy A." w:date="2020-12-03T15:00:00Z">
        <w:r w:rsidR="00310E1A" w:rsidRPr="00B8150D" w:rsidDel="007F7D05">
          <w:delText xml:space="preserve"> </w:delText>
        </w:r>
      </w:del>
      <w:del w:id="312" w:author="Knoepke, Timothy A." w:date="2020-12-04T14:10:00Z">
        <w:r w:rsidR="00310E1A" w:rsidRPr="00B8150D" w:rsidDel="0037327B">
          <w:delText>hand or resolution showing funds</w:delText>
        </w:r>
        <w:r w:rsidR="00F83967" w:rsidRPr="00B8150D" w:rsidDel="0037327B">
          <w:delText xml:space="preserve"> dedicated to the Scope of Work, a</w:delText>
        </w:r>
        <w:r w:rsidR="00310E1A" w:rsidRPr="00B8150D" w:rsidDel="0037327B">
          <w:delText>nd as applicable:</w:delText>
        </w:r>
      </w:del>
    </w:p>
    <w:p w14:paraId="0ABE5405" w14:textId="64CD3D75" w:rsidR="0037327B" w:rsidRDefault="0037327B" w:rsidP="0037327B">
      <w:pPr>
        <w:pStyle w:val="ListParagraph"/>
        <w:numPr>
          <w:ilvl w:val="0"/>
          <w:numId w:val="35"/>
        </w:numPr>
        <w:shd w:val="clear" w:color="auto" w:fill="FFFFFF"/>
        <w:spacing w:before="100" w:beforeAutospacing="1" w:after="100" w:afterAutospacing="1" w:line="480" w:lineRule="auto"/>
        <w:ind w:left="1080"/>
        <w:rPr>
          <w:ins w:id="313" w:author="Knoepke, Timothy A." w:date="2020-12-04T14:10:00Z"/>
        </w:rPr>
      </w:pPr>
      <w:bookmarkStart w:id="314" w:name="_Hlk58245143"/>
      <w:ins w:id="315" w:author="Knoepke, Timothy A." w:date="2020-12-04T14:10:00Z">
        <w:r>
          <w:t>B</w:t>
        </w:r>
      </w:ins>
      <w:ins w:id="316" w:author="Knoepke, Timothy A." w:date="2020-12-04T14:09:00Z">
        <w:r w:rsidRPr="00B8150D">
          <w:t>ank statement(s), budget report(s), and/or bank letters confirming cash</w:t>
        </w:r>
        <w:r>
          <w:t>-</w:t>
        </w:r>
        <w:r w:rsidRPr="00B8150D">
          <w:t>on</w:t>
        </w:r>
        <w:r>
          <w:t>-</w:t>
        </w:r>
        <w:r w:rsidRPr="00B8150D">
          <w:t>hand</w:t>
        </w:r>
      </w:ins>
    </w:p>
    <w:p w14:paraId="30BB9F33" w14:textId="0086F52C" w:rsidR="0037327B" w:rsidRDefault="0037327B" w:rsidP="0037327B">
      <w:pPr>
        <w:pStyle w:val="ListParagraph"/>
        <w:numPr>
          <w:ilvl w:val="0"/>
          <w:numId w:val="35"/>
        </w:numPr>
        <w:shd w:val="clear" w:color="auto" w:fill="FFFFFF"/>
        <w:spacing w:before="100" w:beforeAutospacing="1" w:after="100" w:afterAutospacing="1" w:line="480" w:lineRule="auto"/>
        <w:ind w:left="1080"/>
        <w:rPr>
          <w:ins w:id="317" w:author="Knoepke, Timothy A." w:date="2020-12-04T14:09:00Z"/>
        </w:rPr>
      </w:pPr>
      <w:ins w:id="318" w:author="Knoepke, Timothy A." w:date="2020-12-04T14:10:00Z">
        <w:r>
          <w:t>A re</w:t>
        </w:r>
        <w:r w:rsidRPr="00B8150D">
          <w:t>solution showing funds dedicated to the Scope of Work</w:t>
        </w:r>
      </w:ins>
      <w:ins w:id="319" w:author="Knoepke, Timothy A." w:date="2020-12-14T13:02:00Z">
        <w:r w:rsidR="00133DE5">
          <w:t xml:space="preserve"> (limited to public entities)</w:t>
        </w:r>
      </w:ins>
    </w:p>
    <w:bookmarkEnd w:id="314"/>
    <w:p w14:paraId="4F4FA215" w14:textId="156AAF18" w:rsidR="0037327B" w:rsidRDefault="000A5470" w:rsidP="0037327B">
      <w:pPr>
        <w:pStyle w:val="ListParagraph"/>
        <w:numPr>
          <w:ilvl w:val="0"/>
          <w:numId w:val="35"/>
        </w:numPr>
        <w:shd w:val="clear" w:color="auto" w:fill="FFFFFF"/>
        <w:spacing w:before="100" w:beforeAutospacing="1" w:after="100" w:afterAutospacing="1" w:line="480" w:lineRule="auto"/>
        <w:ind w:left="1080"/>
      </w:pPr>
      <w:ins w:id="320" w:author="Knoepke, Timothy A." w:date="2020-12-04T14:33:00Z">
        <w:r>
          <w:t xml:space="preserve">Grant </w:t>
        </w:r>
      </w:ins>
      <w:del w:id="321" w:author="Knoepke, Timothy A." w:date="2020-12-04T14:33:00Z">
        <w:r w:rsidR="00310E1A" w:rsidRPr="00B8150D" w:rsidDel="000A5470">
          <w:delText>A</w:delText>
        </w:r>
      </w:del>
      <w:ins w:id="322" w:author="Knoepke, Timothy A." w:date="2020-12-04T14:33:00Z">
        <w:r>
          <w:t>a</w:t>
        </w:r>
      </w:ins>
      <w:r w:rsidR="00310E1A" w:rsidRPr="00B8150D">
        <w:t>ward letters from third parties</w:t>
      </w:r>
      <w:ins w:id="323" w:author="Knoepke, Timothy A." w:date="2020-12-04T14:33:00Z">
        <w:r>
          <w:t xml:space="preserve"> (non-</w:t>
        </w:r>
      </w:ins>
      <w:ins w:id="324" w:author="Knoepke, Timothy A." w:date="2020-12-04T14:34:00Z">
        <w:r>
          <w:t>State)</w:t>
        </w:r>
      </w:ins>
    </w:p>
    <w:p w14:paraId="1BEDA161" w14:textId="77777777" w:rsidR="0037327B" w:rsidRDefault="0037327B" w:rsidP="0037327B">
      <w:pPr>
        <w:pStyle w:val="ListParagraph"/>
        <w:numPr>
          <w:ilvl w:val="0"/>
          <w:numId w:val="35"/>
        </w:numPr>
        <w:shd w:val="clear" w:color="auto" w:fill="FFFFFF"/>
        <w:spacing w:before="100" w:beforeAutospacing="1" w:after="100" w:afterAutospacing="1" w:line="480" w:lineRule="auto"/>
        <w:ind w:left="1080"/>
      </w:pPr>
      <w:r>
        <w:t>C</w:t>
      </w:r>
      <w:r w:rsidR="00310E1A" w:rsidRPr="00B8150D">
        <w:t xml:space="preserve">opies of irrevocable </w:t>
      </w:r>
      <w:bookmarkStart w:id="325" w:name="_Hlk24537525"/>
      <w:r w:rsidR="00310E1A" w:rsidRPr="00B8150D">
        <w:t>pledge</w:t>
      </w:r>
      <w:r w:rsidR="00101109" w:rsidRPr="00B8150D">
        <w:t xml:space="preserve"> letter</w:t>
      </w:r>
      <w:r w:rsidR="00310E1A" w:rsidRPr="00B8150D">
        <w:t xml:space="preserve">s </w:t>
      </w:r>
      <w:bookmarkEnd w:id="325"/>
    </w:p>
    <w:p w14:paraId="7DA29502" w14:textId="48F1D356" w:rsidR="00310E1A" w:rsidRPr="00B8150D" w:rsidRDefault="00310E1A" w:rsidP="0037327B">
      <w:pPr>
        <w:pStyle w:val="ListParagraph"/>
        <w:numPr>
          <w:ilvl w:val="0"/>
          <w:numId w:val="35"/>
        </w:numPr>
        <w:shd w:val="clear" w:color="auto" w:fill="FFFFFF"/>
        <w:spacing w:before="100" w:beforeAutospacing="1" w:after="100" w:afterAutospacing="1" w:line="480" w:lineRule="auto"/>
        <w:ind w:left="1080"/>
      </w:pPr>
      <w:r w:rsidRPr="00B8150D">
        <w:lastRenderedPageBreak/>
        <w:t>Letters of intent or invoices for future in-kind goods</w:t>
      </w:r>
      <w:ins w:id="326" w:author="Knoepke, Timothy A." w:date="2020-12-04T14:07:00Z">
        <w:r w:rsidR="0037327B">
          <w:t>, property</w:t>
        </w:r>
      </w:ins>
      <w:r w:rsidRPr="00B8150D">
        <w:t xml:space="preserve"> and</w:t>
      </w:r>
      <w:r w:rsidR="00B63FD1" w:rsidRPr="00B8150D">
        <w:t>/or</w:t>
      </w:r>
      <w:r w:rsidRPr="00B8150D">
        <w:t xml:space="preserve"> services</w:t>
      </w:r>
    </w:p>
    <w:p w14:paraId="4D57E1E4" w14:textId="20401785" w:rsidR="00F83967" w:rsidRDefault="00F83967" w:rsidP="00F83967">
      <w:pPr>
        <w:shd w:val="clear" w:color="auto" w:fill="FFFFFF"/>
        <w:spacing w:before="100" w:beforeAutospacing="1" w:after="100" w:afterAutospacing="1"/>
        <w:ind w:left="720" w:hanging="360"/>
        <w:rPr>
          <w:b/>
        </w:rPr>
      </w:pPr>
      <w:r w:rsidRPr="00B8150D">
        <w:rPr>
          <w:bCs/>
        </w:rPr>
        <w:t>2.</w:t>
      </w:r>
      <w:r w:rsidRPr="00B8150D">
        <w:rPr>
          <w:bCs/>
        </w:rPr>
        <w:tab/>
      </w:r>
      <w:moveFromRangeStart w:id="327" w:author="Knoepke, Timothy A." w:date="2020-12-14T12:49:00Z" w:name="move58842588"/>
      <w:moveFrom w:id="328" w:author="Knoepke, Timothy A." w:date="2020-12-14T12:49:00Z">
        <w:r w:rsidRPr="00B8150D" w:rsidDel="00DB56D8">
          <w:rPr>
            <w:b/>
            <w:bCs/>
          </w:rPr>
          <w:t>Organizations </w:t>
        </w:r>
        <w:r w:rsidRPr="00B8150D" w:rsidDel="00DB56D8">
          <w:rPr>
            <w:b/>
          </w:rPr>
          <w:t>must have all Match complete and confirmed at the time of application</w:t>
        </w:r>
        <w:r w:rsidR="00E841E6" w:rsidRPr="00B8150D" w:rsidDel="00DB56D8">
          <w:rPr>
            <w:b/>
          </w:rPr>
          <w:t xml:space="preserve"> and, if funded, must reconfirm Match at the time of Grant Award Agreement execution</w:t>
        </w:r>
        <w:r w:rsidRPr="00B8150D" w:rsidDel="00DB56D8">
          <w:rPr>
            <w:b/>
          </w:rPr>
          <w:t>.</w:t>
        </w:r>
      </w:moveFrom>
      <w:moveFromRangeEnd w:id="327"/>
    </w:p>
    <w:p w14:paraId="7EA56606" w14:textId="77777777" w:rsidR="009F693D" w:rsidRPr="00B8150D" w:rsidRDefault="009F693D" w:rsidP="00F83967">
      <w:pPr>
        <w:shd w:val="clear" w:color="auto" w:fill="FFFFFF"/>
        <w:spacing w:before="100" w:beforeAutospacing="1" w:after="100" w:afterAutospacing="1"/>
        <w:ind w:left="720" w:hanging="360"/>
      </w:pPr>
    </w:p>
    <w:p w14:paraId="613B7246" w14:textId="3873BEC5" w:rsidR="00310E1A" w:rsidRPr="00B8150D" w:rsidRDefault="00F83967" w:rsidP="000A39EE">
      <w:pPr>
        <w:pStyle w:val="Heading3"/>
        <w:rPr>
          <w:rFonts w:ascii="Ebrima" w:hAnsi="Ebrima"/>
          <w:b w:val="0"/>
          <w:bCs w:val="0"/>
          <w:sz w:val="32"/>
          <w:szCs w:val="32"/>
        </w:rPr>
      </w:pPr>
      <w:bookmarkStart w:id="329" w:name="_Allowable_Expenses"/>
      <w:bookmarkStart w:id="330" w:name="_Toc506981760"/>
      <w:bookmarkStart w:id="331" w:name="_Toc532372119"/>
      <w:bookmarkEnd w:id="329"/>
      <w:r w:rsidRPr="00B8150D">
        <w:rPr>
          <w:rFonts w:ascii="Ebrima" w:hAnsi="Ebrima"/>
          <w:sz w:val="32"/>
          <w:szCs w:val="32"/>
        </w:rPr>
        <w:t>VII</w:t>
      </w:r>
      <w:proofErr w:type="gramStart"/>
      <w:r w:rsidRPr="00B8150D">
        <w:rPr>
          <w:rFonts w:ascii="Ebrima" w:hAnsi="Ebrima"/>
          <w:sz w:val="32"/>
          <w:szCs w:val="32"/>
        </w:rPr>
        <w:t xml:space="preserve">.  </w:t>
      </w:r>
      <w:r w:rsidR="00310E1A" w:rsidRPr="00B8150D">
        <w:rPr>
          <w:rFonts w:ascii="Ebrima" w:hAnsi="Ebrima"/>
          <w:sz w:val="32"/>
          <w:szCs w:val="32"/>
        </w:rPr>
        <w:t>ALLOWABLE</w:t>
      </w:r>
      <w:proofErr w:type="gramEnd"/>
      <w:r w:rsidR="00310E1A" w:rsidRPr="00B8150D">
        <w:rPr>
          <w:rFonts w:ascii="Ebrima" w:hAnsi="Ebrima"/>
          <w:sz w:val="32"/>
          <w:szCs w:val="32"/>
        </w:rPr>
        <w:t xml:space="preserve"> EXPENSES</w:t>
      </w:r>
      <w:bookmarkEnd w:id="330"/>
      <w:bookmarkEnd w:id="331"/>
    </w:p>
    <w:p w14:paraId="409BCDB5" w14:textId="05013E59" w:rsidR="00310E1A" w:rsidRPr="00B8150D" w:rsidRDefault="00F83967" w:rsidP="00F83967">
      <w:pPr>
        <w:spacing w:after="100" w:afterAutospacing="1"/>
        <w:ind w:left="720" w:hanging="360"/>
      </w:pPr>
      <w:r w:rsidRPr="00B8150D">
        <w:t>1.</w:t>
      </w:r>
      <w:r w:rsidRPr="00B8150D">
        <w:tab/>
      </w:r>
      <w:r w:rsidR="00310E1A" w:rsidRPr="00B8150D">
        <w:t>Allowable expenses must be:</w:t>
      </w:r>
    </w:p>
    <w:p w14:paraId="06BCC7F1" w14:textId="2123FBAA" w:rsidR="001C78CB" w:rsidRPr="00B8150D" w:rsidRDefault="00F83967" w:rsidP="00F83967">
      <w:pPr>
        <w:spacing w:before="100" w:beforeAutospacing="1" w:after="100" w:afterAutospacing="1"/>
        <w:ind w:left="1080" w:hanging="360"/>
      </w:pPr>
      <w:r w:rsidRPr="00B8150D">
        <w:t>a)</w:t>
      </w:r>
      <w:r w:rsidRPr="00B8150D">
        <w:tab/>
      </w:r>
      <w:proofErr w:type="gramStart"/>
      <w:r w:rsidR="00464833" w:rsidRPr="00B8150D">
        <w:t>not</w:t>
      </w:r>
      <w:proofErr w:type="gramEnd"/>
      <w:r w:rsidR="00464833" w:rsidRPr="00B8150D">
        <w:t xml:space="preserve"> excluded by these Guidelines and </w:t>
      </w:r>
      <w:r w:rsidR="001C78CB" w:rsidRPr="00B8150D">
        <w:t>approved by the Division;</w:t>
      </w:r>
    </w:p>
    <w:p w14:paraId="342F7045" w14:textId="270C1C13" w:rsidR="00310E1A" w:rsidRPr="00B8150D" w:rsidRDefault="001C78CB" w:rsidP="00F83967">
      <w:pPr>
        <w:spacing w:before="100" w:beforeAutospacing="1" w:after="100" w:afterAutospacing="1"/>
        <w:ind w:left="1080" w:hanging="360"/>
      </w:pPr>
      <w:r w:rsidRPr="00B8150D">
        <w:t>b)</w:t>
      </w:r>
      <w:r w:rsidRPr="00B8150D">
        <w:tab/>
      </w:r>
      <w:proofErr w:type="gramStart"/>
      <w:r w:rsidR="00464833" w:rsidRPr="00B8150D">
        <w:t>necessary</w:t>
      </w:r>
      <w:proofErr w:type="gramEnd"/>
      <w:r w:rsidR="00464833" w:rsidRPr="00B8150D">
        <w:t xml:space="preserve"> and reasonable for the performance of the </w:t>
      </w:r>
      <w:r w:rsidR="00732D8F" w:rsidRPr="00B8150D">
        <w:t>Scope of Work</w:t>
      </w:r>
      <w:r w:rsidR="00310E1A" w:rsidRPr="00B8150D">
        <w:t>;</w:t>
      </w:r>
    </w:p>
    <w:p w14:paraId="1AF2E6E7" w14:textId="32678780" w:rsidR="00310E1A" w:rsidRPr="00B8150D" w:rsidRDefault="00464833" w:rsidP="00464833">
      <w:pPr>
        <w:spacing w:before="100" w:beforeAutospacing="1" w:after="100" w:afterAutospacing="1"/>
        <w:ind w:left="1080" w:hanging="360"/>
      </w:pPr>
      <w:r w:rsidRPr="00B8150D">
        <w:t>c</w:t>
      </w:r>
      <w:r w:rsidR="00F83967" w:rsidRPr="00B8150D">
        <w:t>)</w:t>
      </w:r>
      <w:r w:rsidR="00F83967" w:rsidRPr="00B8150D">
        <w:tab/>
      </w:r>
      <w:proofErr w:type="gramStart"/>
      <w:r w:rsidR="00310E1A" w:rsidRPr="00B8150D">
        <w:t>specifically</w:t>
      </w:r>
      <w:proofErr w:type="gramEnd"/>
      <w:r w:rsidR="00310E1A" w:rsidRPr="00B8150D">
        <w:t xml:space="preserve"> and </w:t>
      </w:r>
      <w:r w:rsidR="002F72D8" w:rsidRPr="00B8150D">
        <w:t>clearly detailed in the Project B</w:t>
      </w:r>
      <w:r w:rsidR="00310E1A" w:rsidRPr="00B8150D">
        <w:t xml:space="preserve">udget; </w:t>
      </w:r>
      <w:r w:rsidRPr="00B8150D">
        <w:t xml:space="preserve">and </w:t>
      </w:r>
    </w:p>
    <w:p w14:paraId="7390EB9B" w14:textId="24463C34" w:rsidR="00310E1A" w:rsidRPr="00B8150D" w:rsidRDefault="00464833" w:rsidP="00F83967">
      <w:pPr>
        <w:spacing w:before="100" w:beforeAutospacing="1" w:after="100" w:afterAutospacing="1"/>
        <w:ind w:left="1080" w:hanging="360"/>
      </w:pPr>
      <w:r w:rsidRPr="00B8150D">
        <w:t>d</w:t>
      </w:r>
      <w:r w:rsidR="00F83967" w:rsidRPr="00B8150D">
        <w:t>)</w:t>
      </w:r>
      <w:r w:rsidR="00F83967" w:rsidRPr="00B8150D">
        <w:tab/>
      </w:r>
      <w:proofErr w:type="gramStart"/>
      <w:r w:rsidR="00052851" w:rsidRPr="00B8150D">
        <w:t>incurred</w:t>
      </w:r>
      <w:proofErr w:type="gramEnd"/>
      <w:r w:rsidR="00052851" w:rsidRPr="00B8150D">
        <w:t xml:space="preserve"> or </w:t>
      </w:r>
      <w:r w:rsidR="00310E1A" w:rsidRPr="00B8150D">
        <w:t xml:space="preserve">paid within </w:t>
      </w:r>
      <w:r w:rsidR="00960BBA" w:rsidRPr="00B8150D">
        <w:t xml:space="preserve">the </w:t>
      </w:r>
      <w:r w:rsidR="002210F8" w:rsidRPr="00B8150D">
        <w:t>1-year Grant P</w:t>
      </w:r>
      <w:r w:rsidR="00960BBA" w:rsidRPr="00B8150D">
        <w:t>eriod</w:t>
      </w:r>
      <w:r w:rsidR="002210F8" w:rsidRPr="00B8150D">
        <w:t xml:space="preserve"> beginning on </w:t>
      </w:r>
      <w:r w:rsidR="00960BBA" w:rsidRPr="00B8150D">
        <w:t>July 1</w:t>
      </w:r>
      <w:r w:rsidR="002210F8" w:rsidRPr="00B8150D">
        <w:t xml:space="preserve"> of the</w:t>
      </w:r>
      <w:r w:rsidR="00052851" w:rsidRPr="00B8150D">
        <w:t xml:space="preserve"> year of appropriation</w:t>
      </w:r>
      <w:r w:rsidR="00310E1A" w:rsidRPr="00B8150D">
        <w:t>.</w:t>
      </w:r>
    </w:p>
    <w:p w14:paraId="19AB8249" w14:textId="265BBF63" w:rsidR="00310E1A" w:rsidRPr="00B8150D" w:rsidRDefault="00F83967" w:rsidP="00F83967">
      <w:pPr>
        <w:spacing w:before="100" w:beforeAutospacing="1" w:after="100" w:afterAutospacing="1"/>
        <w:ind w:left="720" w:hanging="360"/>
      </w:pPr>
      <w:r w:rsidRPr="00B8150D">
        <w:t>2.</w:t>
      </w:r>
      <w:r w:rsidRPr="00B8150D">
        <w:tab/>
      </w:r>
      <w:r w:rsidR="00310E1A" w:rsidRPr="00B8150D">
        <w:t>Only allowable e</w:t>
      </w:r>
      <w:r w:rsidR="002F72D8" w:rsidRPr="00B8150D">
        <w:t>xpenses may be included in the Project B</w:t>
      </w:r>
      <w:r w:rsidR="00310E1A" w:rsidRPr="00B8150D">
        <w:t xml:space="preserve">udget. </w:t>
      </w:r>
    </w:p>
    <w:p w14:paraId="28C9EFBD" w14:textId="6CF0585F" w:rsidR="00710C8E" w:rsidRPr="00B8150D" w:rsidRDefault="00710C8E" w:rsidP="00F83967">
      <w:pPr>
        <w:spacing w:before="100" w:beforeAutospacing="1" w:after="100" w:afterAutospacing="1"/>
        <w:ind w:left="720" w:hanging="360"/>
      </w:pPr>
      <w:r w:rsidRPr="00B8150D">
        <w:rPr>
          <w:iCs/>
        </w:rPr>
        <w:t>3.</w:t>
      </w:r>
      <w:r w:rsidRPr="00B8150D">
        <w:rPr>
          <w:iCs/>
        </w:rPr>
        <w:tab/>
        <w:t xml:space="preserve">Administrative </w:t>
      </w:r>
      <w:r w:rsidR="00A101C2" w:rsidRPr="00B8150D">
        <w:rPr>
          <w:iCs/>
        </w:rPr>
        <w:t xml:space="preserve">and project management </w:t>
      </w:r>
      <w:r w:rsidRPr="00B8150D">
        <w:rPr>
          <w:iCs/>
        </w:rPr>
        <w:t xml:space="preserve">expenditures such as expenditures that are directly attributable to management of the grant-assisted Project and meeting the reporting and associated requirements of the Grant Award Agreement are allowable expenses, provided </w:t>
      </w:r>
      <w:r w:rsidR="009174D2" w:rsidRPr="00B8150D">
        <w:rPr>
          <w:iCs/>
        </w:rPr>
        <w:t>that, in the aggregate, they do not exceed</w:t>
      </w:r>
      <w:r w:rsidRPr="00B8150D">
        <w:rPr>
          <w:iCs/>
        </w:rPr>
        <w:t xml:space="preserve"> 5% of the gr</w:t>
      </w:r>
      <w:r w:rsidR="009174D2" w:rsidRPr="00B8150D">
        <w:rPr>
          <w:iCs/>
        </w:rPr>
        <w:t>ant award amount, whether allocated to grant expenditures, match contributions, or both.</w:t>
      </w:r>
    </w:p>
    <w:p w14:paraId="6ED4349A" w14:textId="66144674" w:rsidR="00310E1A" w:rsidRPr="00B8150D" w:rsidRDefault="0084318B" w:rsidP="009A1FFD">
      <w:pPr>
        <w:ind w:left="720" w:hanging="360"/>
      </w:pPr>
      <w:r w:rsidRPr="00B8150D">
        <w:t>4</w:t>
      </w:r>
      <w:r w:rsidR="00F83967" w:rsidRPr="00B8150D">
        <w:t>.</w:t>
      </w:r>
      <w:r w:rsidR="00F83967" w:rsidRPr="00B8150D">
        <w:tab/>
      </w:r>
      <w:r w:rsidR="00310E1A" w:rsidRPr="00B8150D">
        <w:t xml:space="preserve">Expenditures shall be in compliance with the state guidelines for allowable project costs as outlined in the </w:t>
      </w:r>
      <w:r w:rsidR="00310E1A" w:rsidRPr="00B8150D">
        <w:rPr>
          <w:b/>
        </w:rPr>
        <w:t>Department of Financial Services' Reference Guide for State Expenditures</w:t>
      </w:r>
      <w:r w:rsidR="008673A2" w:rsidRPr="00B8150D">
        <w:rPr>
          <w:b/>
        </w:rPr>
        <w:t xml:space="preserve"> </w:t>
      </w:r>
      <w:r w:rsidR="008673A2" w:rsidRPr="00B8150D">
        <w:t>(revised</w:t>
      </w:r>
      <w:r w:rsidR="00116BC0" w:rsidRPr="00B8150D">
        <w:t xml:space="preserve"> </w:t>
      </w:r>
      <w:r w:rsidR="00AA4E90" w:rsidRPr="00B8150D">
        <w:t>11/1/2019</w:t>
      </w:r>
      <w:r w:rsidR="008673A2" w:rsidRPr="00B8150D">
        <w:t>)</w:t>
      </w:r>
      <w:r w:rsidR="00310E1A" w:rsidRPr="00B8150D">
        <w:t xml:space="preserve">, which are incorporated by reference and are available online at </w:t>
      </w:r>
      <w:hyperlink r:id="rId16" w:history="1">
        <w:r w:rsidR="00AA4E90" w:rsidRPr="00B8150D">
          <w:rPr>
            <w:rStyle w:val="Hyperlink"/>
            <w:color w:val="auto"/>
          </w:rPr>
          <w:t>https://www.myfloridacfo.com/Division/AA/Manuals/documents/ReferenceGuideforStateExpenditures.pdf</w:t>
        </w:r>
      </w:hyperlink>
      <w:r w:rsidR="00310E1A" w:rsidRPr="00B8150D">
        <w:t>. </w:t>
      </w:r>
    </w:p>
    <w:p w14:paraId="6C00B366" w14:textId="37BD8C83" w:rsidR="00764B9A" w:rsidRPr="00B8150D" w:rsidRDefault="00F83967" w:rsidP="009A1FFD">
      <w:pPr>
        <w:pStyle w:val="Heading3"/>
        <w:widowControl w:val="0"/>
        <w:tabs>
          <w:tab w:val="left" w:pos="720"/>
        </w:tabs>
        <w:suppressAutoHyphens/>
        <w:spacing w:after="120"/>
        <w:rPr>
          <w:rFonts w:ascii="Ebrima" w:hAnsi="Ebrima"/>
          <w:sz w:val="32"/>
          <w:szCs w:val="32"/>
        </w:rPr>
      </w:pPr>
      <w:bookmarkStart w:id="332" w:name="_NON-ALLOWABLE_EXPENSES"/>
      <w:bookmarkStart w:id="333" w:name="_Toc506981761"/>
      <w:bookmarkStart w:id="334" w:name="_Toc532372120"/>
      <w:bookmarkEnd w:id="332"/>
      <w:r w:rsidRPr="00B8150D">
        <w:rPr>
          <w:rFonts w:ascii="Ebrima" w:hAnsi="Ebrima"/>
          <w:sz w:val="32"/>
          <w:szCs w:val="32"/>
        </w:rPr>
        <w:t>VIII</w:t>
      </w:r>
      <w:proofErr w:type="gramStart"/>
      <w:r w:rsidRPr="00B8150D">
        <w:rPr>
          <w:rFonts w:ascii="Ebrima" w:hAnsi="Ebrima"/>
          <w:sz w:val="32"/>
          <w:szCs w:val="32"/>
        </w:rPr>
        <w:t xml:space="preserve">.  </w:t>
      </w:r>
      <w:r w:rsidR="00261C6F" w:rsidRPr="00B8150D">
        <w:rPr>
          <w:rFonts w:ascii="Ebrima" w:hAnsi="Ebrima"/>
          <w:sz w:val="32"/>
          <w:szCs w:val="32"/>
        </w:rPr>
        <w:t>NON</w:t>
      </w:r>
      <w:proofErr w:type="gramEnd"/>
      <w:r w:rsidR="00261C6F" w:rsidRPr="00B8150D">
        <w:rPr>
          <w:rFonts w:ascii="Ebrima" w:hAnsi="Ebrima"/>
          <w:sz w:val="32"/>
          <w:szCs w:val="32"/>
        </w:rPr>
        <w:t xml:space="preserve">-ALLOWABLE </w:t>
      </w:r>
      <w:r w:rsidR="00F75186" w:rsidRPr="00B8150D">
        <w:rPr>
          <w:rFonts w:ascii="Ebrima" w:hAnsi="Ebrima"/>
          <w:sz w:val="32"/>
          <w:szCs w:val="32"/>
        </w:rPr>
        <w:t>EXPENSES</w:t>
      </w:r>
      <w:bookmarkEnd w:id="333"/>
      <w:bookmarkEnd w:id="334"/>
    </w:p>
    <w:p w14:paraId="2E5FC6A8" w14:textId="60693EB2" w:rsidR="00310E1A" w:rsidRPr="00B8150D" w:rsidRDefault="00D35182" w:rsidP="009A1FFD">
      <w:r w:rsidRPr="00B8150D">
        <w:rPr>
          <w:noProof/>
        </w:rPr>
        <w:t>The following categories of expenditures are non-allowable for expenditure of grant funds and as contribu</w:t>
      </w:r>
      <w:r w:rsidR="00732D8F" w:rsidRPr="00B8150D">
        <w:rPr>
          <w:noProof/>
        </w:rPr>
        <w:t>tions to required m</w:t>
      </w:r>
      <w:r w:rsidR="00FD11EA" w:rsidRPr="00B8150D">
        <w:rPr>
          <w:noProof/>
        </w:rPr>
        <w:t>atch. This is</w:t>
      </w:r>
      <w:r w:rsidRPr="00B8150D">
        <w:rPr>
          <w:noProof/>
        </w:rPr>
        <w:t xml:space="preserve"> not intended to be an exhaustive list, and the Division may evaluate the </w:t>
      </w:r>
      <w:r w:rsidR="00B63FD1" w:rsidRPr="00B8150D">
        <w:rPr>
          <w:noProof/>
        </w:rPr>
        <w:t>allowability</w:t>
      </w:r>
      <w:r w:rsidR="0068576E" w:rsidRPr="00B8150D">
        <w:rPr>
          <w:noProof/>
        </w:rPr>
        <w:t xml:space="preserve"> of all expenditures (grant</w:t>
      </w:r>
      <w:r w:rsidRPr="00B8150D">
        <w:rPr>
          <w:noProof/>
        </w:rPr>
        <w:t xml:space="preserve"> or match) in accordance with applicable Federal and State statutes, regulations, these guidelines or the terms and conditions of the Grant Award Agreement. </w:t>
      </w:r>
      <w:r w:rsidR="00310E1A" w:rsidRPr="00B8150D">
        <w:t xml:space="preserve">Non-allowable expenses </w:t>
      </w:r>
      <w:proofErr w:type="gramStart"/>
      <w:r w:rsidR="00310E1A" w:rsidRPr="00B8150D">
        <w:t>will</w:t>
      </w:r>
      <w:r w:rsidR="00732D8F" w:rsidRPr="00B8150D">
        <w:t xml:space="preserve"> not be considered</w:t>
      </w:r>
      <w:proofErr w:type="gramEnd"/>
      <w:r w:rsidR="00732D8F" w:rsidRPr="00B8150D">
        <w:t xml:space="preserve"> part of the Grant Award A</w:t>
      </w:r>
      <w:r w:rsidR="00310E1A" w:rsidRPr="00B8150D">
        <w:t xml:space="preserve">greement and cannot be incorporated or encompassed within any other allowable category. In the event that the Division identifies such, the </w:t>
      </w:r>
      <w:r w:rsidR="00732D8F" w:rsidRPr="00B8150D">
        <w:t>Grantee</w:t>
      </w:r>
      <w:r w:rsidR="00310E1A" w:rsidRPr="00B8150D">
        <w:t xml:space="preserve"> must return any disbursed grant funds ass</w:t>
      </w:r>
      <w:r w:rsidR="006979D3" w:rsidRPr="00B8150D">
        <w:t>ociated with non-allowable expenses</w:t>
      </w:r>
      <w:r w:rsidR="00310E1A" w:rsidRPr="00B8150D">
        <w:t xml:space="preserve"> and could lose</w:t>
      </w:r>
      <w:r w:rsidR="00B02627" w:rsidRPr="00B8150D">
        <w:t xml:space="preserve"> eligibility for future grants.</w:t>
      </w:r>
    </w:p>
    <w:p w14:paraId="008B77E8" w14:textId="77777777" w:rsidR="00252E74" w:rsidRPr="00B8150D" w:rsidRDefault="00252E74" w:rsidP="009A1FFD">
      <w:pPr>
        <w:spacing w:line="260" w:lineRule="atLeast"/>
        <w:ind w:left="720"/>
        <w:rPr>
          <w:noProof/>
        </w:rPr>
      </w:pPr>
    </w:p>
    <w:p w14:paraId="0183AD11" w14:textId="77777777" w:rsidR="00252E74" w:rsidRPr="00B8150D" w:rsidRDefault="00252E74" w:rsidP="00B95431">
      <w:pPr>
        <w:numPr>
          <w:ilvl w:val="1"/>
          <w:numId w:val="4"/>
        </w:numPr>
        <w:spacing w:line="260" w:lineRule="atLeast"/>
        <w:ind w:left="1080"/>
        <w:rPr>
          <w:noProof/>
        </w:rPr>
      </w:pPr>
      <w:r w:rsidRPr="00B8150D">
        <w:rPr>
          <w:bCs/>
        </w:rPr>
        <w:t>Expenditures for work not included in the Scope of Work of the executed Grant Award Agreement;</w:t>
      </w:r>
    </w:p>
    <w:p w14:paraId="2D0BBD01" w14:textId="159B447D" w:rsidR="000A50D1" w:rsidRPr="00B8150D" w:rsidRDefault="000A50D1" w:rsidP="00B95431">
      <w:pPr>
        <w:numPr>
          <w:ilvl w:val="1"/>
          <w:numId w:val="4"/>
        </w:numPr>
        <w:spacing w:line="260" w:lineRule="atLeast"/>
        <w:ind w:left="1080"/>
        <w:rPr>
          <w:noProof/>
        </w:rPr>
      </w:pPr>
      <w:r w:rsidRPr="00B8150D">
        <w:lastRenderedPageBreak/>
        <w:t>Costs of goods and services not procured in accordance with procurement procedures set forth in the Grant Award Agreement</w:t>
      </w:r>
      <w:ins w:id="335" w:author="Knoepke, Timothy A." w:date="2020-12-01T15:49:00Z">
        <w:r w:rsidR="007D1104">
          <w:t>,</w:t>
        </w:r>
      </w:ins>
      <w:r w:rsidR="000C4D9F" w:rsidRPr="00B8150D">
        <w:t xml:space="preserve"> </w:t>
      </w:r>
      <w:del w:id="336" w:author="Knoepke, Timothy A." w:date="2020-12-01T15:47:00Z">
        <w:r w:rsidR="000C4D9F" w:rsidRPr="00B8150D" w:rsidDel="00CF78F4">
          <w:delText xml:space="preserve">and </w:delText>
        </w:r>
      </w:del>
      <w:r w:rsidR="000C4D9F" w:rsidRPr="00B8150D">
        <w:t xml:space="preserve">Chapter 287 of the </w:t>
      </w:r>
      <w:r w:rsidR="000C4D9F" w:rsidRPr="00B8150D">
        <w:rPr>
          <w:i/>
        </w:rPr>
        <w:t>Florida Statutes</w:t>
      </w:r>
      <w:ins w:id="337" w:author="Knoepke, Timothy A." w:date="2020-12-01T15:47:00Z">
        <w:r w:rsidR="00CF78F4" w:rsidRPr="0036396C">
          <w:rPr>
            <w:iCs/>
          </w:rPr>
          <w:t xml:space="preserve"> </w:t>
        </w:r>
        <w:bookmarkStart w:id="338" w:name="_Hlk58245456"/>
        <w:r w:rsidR="00CF78F4" w:rsidRPr="0036396C">
          <w:rPr>
            <w:iCs/>
          </w:rPr>
          <w:t xml:space="preserve">and/or </w:t>
        </w:r>
      </w:ins>
      <w:ins w:id="339" w:author="Knoepke, Timothy A." w:date="2020-12-14T13:04:00Z">
        <w:r w:rsidR="00133DE5">
          <w:rPr>
            <w:iCs/>
          </w:rPr>
          <w:t>Rule</w:t>
        </w:r>
      </w:ins>
      <w:ins w:id="340" w:author="Knoepke, Timothy A." w:date="2020-12-01T15:47:00Z">
        <w:r w:rsidR="00CF78F4" w:rsidRPr="0036396C">
          <w:rPr>
            <w:iCs/>
          </w:rPr>
          <w:t xml:space="preserve"> 60A-1.002 of the </w:t>
        </w:r>
        <w:r w:rsidR="00CF78F4">
          <w:rPr>
            <w:i/>
          </w:rPr>
          <w:t>Florida Administrative Code</w:t>
        </w:r>
      </w:ins>
      <w:bookmarkEnd w:id="338"/>
      <w:r w:rsidRPr="00B8150D">
        <w:t>;</w:t>
      </w:r>
    </w:p>
    <w:p w14:paraId="670B62F4" w14:textId="07876807" w:rsidR="00252E74" w:rsidRPr="00B8150D" w:rsidRDefault="000A50D1" w:rsidP="00B95431">
      <w:pPr>
        <w:numPr>
          <w:ilvl w:val="1"/>
          <w:numId w:val="4"/>
        </w:numPr>
        <w:spacing w:line="260" w:lineRule="atLeast"/>
        <w:ind w:left="1080"/>
        <w:rPr>
          <w:noProof/>
        </w:rPr>
      </w:pPr>
      <w:r w:rsidRPr="00B8150D">
        <w:t xml:space="preserve">Expenses incurred or obligated prior to or after the </w:t>
      </w:r>
      <w:r w:rsidR="003B36BF" w:rsidRPr="00B8150D">
        <w:t>G</w:t>
      </w:r>
      <w:r w:rsidRPr="00B8150D">
        <w:t xml:space="preserve">rant </w:t>
      </w:r>
      <w:r w:rsidR="003B36BF" w:rsidRPr="00B8150D">
        <w:t>P</w:t>
      </w:r>
      <w:r w:rsidRPr="00B8150D">
        <w:t>eriod</w:t>
      </w:r>
      <w:r w:rsidR="00186855" w:rsidRPr="00B8150D">
        <w:t>,</w:t>
      </w:r>
      <w:r w:rsidR="00D35182" w:rsidRPr="00B8150D">
        <w:t xml:space="preserve"> as indicated in the Grant Award Agreement; </w:t>
      </w:r>
    </w:p>
    <w:p w14:paraId="44799669" w14:textId="73DC3234" w:rsidR="00252E74" w:rsidRPr="00B8150D" w:rsidRDefault="008468C6" w:rsidP="00B95431">
      <w:pPr>
        <w:numPr>
          <w:ilvl w:val="1"/>
          <w:numId w:val="4"/>
        </w:numPr>
        <w:spacing w:line="260" w:lineRule="atLeast"/>
        <w:ind w:left="1080"/>
        <w:rPr>
          <w:noProof/>
        </w:rPr>
      </w:pPr>
      <w:r w:rsidRPr="00B8150D">
        <w:t>Expenses associated with lobby</w:t>
      </w:r>
      <w:r w:rsidR="00D35182" w:rsidRPr="00B8150D">
        <w:t>ing or attempting to influence Federal, S</w:t>
      </w:r>
      <w:r w:rsidRPr="00B8150D">
        <w:t>tate or local legislation, the judicial branch or any state agency;</w:t>
      </w:r>
    </w:p>
    <w:p w14:paraId="21387B21" w14:textId="308C3993" w:rsidR="00614159" w:rsidRPr="00B8150D" w:rsidRDefault="000A50D1" w:rsidP="00B95431">
      <w:pPr>
        <w:numPr>
          <w:ilvl w:val="1"/>
          <w:numId w:val="4"/>
        </w:numPr>
        <w:spacing w:line="260" w:lineRule="atLeast"/>
        <w:ind w:left="1080"/>
        <w:rPr>
          <w:noProof/>
        </w:rPr>
      </w:pPr>
      <w:r w:rsidRPr="00B8150D">
        <w:rPr>
          <w:bCs/>
        </w:rPr>
        <w:t xml:space="preserve">Expenditures for work not consistent with the applicable </w:t>
      </w:r>
      <w:r w:rsidR="006455E3" w:rsidRPr="00B8150D">
        <w:rPr>
          <w:bCs/>
        </w:rPr>
        <w:t>historic p</w:t>
      </w:r>
      <w:r w:rsidRPr="00B8150D">
        <w:rPr>
          <w:bCs/>
        </w:rPr>
        <w:t xml:space="preserve">reservation </w:t>
      </w:r>
      <w:r w:rsidR="006455E3" w:rsidRPr="00B8150D">
        <w:rPr>
          <w:bCs/>
        </w:rPr>
        <w:t>s</w:t>
      </w:r>
      <w:r w:rsidRPr="00B8150D">
        <w:rPr>
          <w:bCs/>
        </w:rPr>
        <w:t xml:space="preserve">tandards </w:t>
      </w:r>
      <w:r w:rsidR="00834FFD" w:rsidRPr="00B8150D">
        <w:rPr>
          <w:bCs/>
        </w:rPr>
        <w:t>as outlined in the Secretary of the Interior’s Guidelines</w:t>
      </w:r>
      <w:r w:rsidR="006D152C" w:rsidRPr="00B8150D">
        <w:rPr>
          <w:bCs/>
        </w:rPr>
        <w:t xml:space="preserve"> available at </w:t>
      </w:r>
      <w:hyperlink r:id="rId17" w:history="1">
        <w:r w:rsidR="00170FB0" w:rsidRPr="00B8150D">
          <w:rPr>
            <w:rStyle w:val="Hyperlink"/>
            <w:bCs/>
            <w:color w:val="auto"/>
          </w:rPr>
          <w:t>https://www.nps.gov/tps/standards/treatment-guidelines-2017.pdf</w:t>
        </w:r>
      </w:hyperlink>
      <w:r w:rsidR="006D152C" w:rsidRPr="00B8150D">
        <w:rPr>
          <w:bCs/>
        </w:rPr>
        <w:t>, standards available at</w:t>
      </w:r>
      <w:r w:rsidR="00834FFD" w:rsidRPr="00B8150D">
        <w:rPr>
          <w:bCs/>
        </w:rPr>
        <w:t xml:space="preserve"> </w:t>
      </w:r>
      <w:hyperlink r:id="rId18" w:history="1">
        <w:r w:rsidR="00170FB0" w:rsidRPr="00B8150D">
          <w:rPr>
            <w:rStyle w:val="Hyperlink"/>
            <w:bCs/>
            <w:color w:val="auto"/>
          </w:rPr>
          <w:t>https://www.nps.gov/tps/standards.htm</w:t>
        </w:r>
      </w:hyperlink>
      <w:r w:rsidR="001E1B2B" w:rsidRPr="00B8150D">
        <w:rPr>
          <w:bCs/>
        </w:rPr>
        <w:t xml:space="preserve"> and </w:t>
      </w:r>
      <w:hyperlink r:id="rId19" w:history="1">
        <w:r w:rsidR="001E1B2B" w:rsidRPr="00B8150D">
          <w:rPr>
            <w:rStyle w:val="Hyperlink"/>
            <w:color w:val="auto"/>
          </w:rPr>
          <w:t>nps.gov/history/local-law/arch_stnds_0.htm</w:t>
        </w:r>
      </w:hyperlink>
      <w:r w:rsidR="00F24677" w:rsidRPr="00B8150D">
        <w:t xml:space="preserve"> or </w:t>
      </w:r>
      <w:r w:rsidR="00424347" w:rsidRPr="00B8150D">
        <w:t>applicable industry standards</w:t>
      </w:r>
      <w:r w:rsidRPr="00B8150D">
        <w:rPr>
          <w:bCs/>
        </w:rPr>
        <w:t>;</w:t>
      </w:r>
    </w:p>
    <w:p w14:paraId="1FFB9F10" w14:textId="0B7005E1" w:rsidR="00614159" w:rsidRPr="00B8150D" w:rsidRDefault="008468C6" w:rsidP="00B95431">
      <w:pPr>
        <w:numPr>
          <w:ilvl w:val="1"/>
          <w:numId w:val="4"/>
        </w:numPr>
        <w:spacing w:line="260" w:lineRule="atLeast"/>
        <w:ind w:left="1080"/>
        <w:rPr>
          <w:noProof/>
        </w:rPr>
      </w:pPr>
      <w:r w:rsidRPr="00B8150D">
        <w:t>Costs for projects having as their prim</w:t>
      </w:r>
      <w:r w:rsidR="00D35182" w:rsidRPr="00B8150D">
        <w:t>ary purpose the fulfillment of Federal or S</w:t>
      </w:r>
      <w:r w:rsidRPr="00B8150D">
        <w:t xml:space="preserve">tate historic preservation regulatory requirements, </w:t>
      </w:r>
      <w:del w:id="341" w:author="Knoepke, Timothy A." w:date="2020-12-14T13:04:00Z">
        <w:r w:rsidRPr="00B8150D" w:rsidDel="00133DE5">
          <w:delText>specifically,</w:delText>
        </w:r>
      </w:del>
      <w:ins w:id="342" w:author="Knoepke, Timothy A." w:date="2020-12-14T13:05:00Z">
        <w:r w:rsidR="00133DE5">
          <w:t>including</w:t>
        </w:r>
      </w:ins>
      <w:r w:rsidRPr="00B8150D">
        <w:t xml:space="preserve"> costs of consultation and mitigation measures required under Section 106 of the </w:t>
      </w:r>
      <w:r w:rsidRPr="00B8150D">
        <w:rPr>
          <w:i/>
        </w:rPr>
        <w:t>National Historic Preservation Act of 1966</w:t>
      </w:r>
      <w:r w:rsidR="00FE13A8" w:rsidRPr="00B8150D">
        <w:t>, as amended</w:t>
      </w:r>
      <w:r w:rsidRPr="00B8150D">
        <w:rPr>
          <w:bCs/>
        </w:rPr>
        <w:t>, or under Section</w:t>
      </w:r>
      <w:r w:rsidRPr="00B8150D">
        <w:t xml:space="preserve"> 267.031, F.S.;</w:t>
      </w:r>
    </w:p>
    <w:p w14:paraId="32870EAA" w14:textId="6C4BAC94" w:rsidR="00F533C8" w:rsidRPr="00B8150D" w:rsidRDefault="00614159" w:rsidP="00B95431">
      <w:pPr>
        <w:numPr>
          <w:ilvl w:val="1"/>
          <w:numId w:val="4"/>
        </w:numPr>
        <w:spacing w:line="260" w:lineRule="atLeast"/>
        <w:ind w:left="1080"/>
      </w:pPr>
      <w:r w:rsidRPr="00B8150D">
        <w:t>Projects directed at activities or Historic Properties that are restricted to private or exclusive participation or access, which shall include restricting access on the basis of sex, race, color, religion, national origin, disability, age, pregnancy, handicap or marital status;</w:t>
      </w:r>
    </w:p>
    <w:p w14:paraId="78F62474" w14:textId="39B83EBD" w:rsidR="00D35182" w:rsidRPr="00B8150D" w:rsidRDefault="00D35182" w:rsidP="00B95431">
      <w:pPr>
        <w:numPr>
          <w:ilvl w:val="1"/>
          <w:numId w:val="4"/>
        </w:numPr>
        <w:spacing w:line="260" w:lineRule="atLeast"/>
        <w:ind w:left="1080"/>
      </w:pPr>
      <w:r w:rsidRPr="00B8150D">
        <w:t>E</w:t>
      </w:r>
      <w:r w:rsidR="000A50D1" w:rsidRPr="00B8150D">
        <w:t>ntertainment, food, beverages, plaques, awards or gifts;</w:t>
      </w:r>
    </w:p>
    <w:p w14:paraId="0401E82E" w14:textId="77777777" w:rsidR="000A50D1" w:rsidRPr="00B8150D" w:rsidRDefault="000A50D1" w:rsidP="00B95431">
      <w:pPr>
        <w:numPr>
          <w:ilvl w:val="1"/>
          <w:numId w:val="4"/>
        </w:numPr>
        <w:spacing w:line="260" w:lineRule="atLeast"/>
        <w:ind w:left="1080"/>
      </w:pPr>
      <w:r w:rsidRPr="00B8150D">
        <w:t xml:space="preserve">Costs or value of donations or </w:t>
      </w:r>
      <w:r w:rsidR="008B690D" w:rsidRPr="00B8150D">
        <w:t>I</w:t>
      </w:r>
      <w:r w:rsidRPr="00B8150D">
        <w:t xml:space="preserve">n-kind </w:t>
      </w:r>
      <w:r w:rsidR="008B690D" w:rsidRPr="00B8150D">
        <w:t>C</w:t>
      </w:r>
      <w:r w:rsidRPr="00B8150D">
        <w:t>ontributions not documented in accordance with the provisions of the Grant Award Agreement;</w:t>
      </w:r>
    </w:p>
    <w:p w14:paraId="020A6646" w14:textId="2F325A20" w:rsidR="00B31873" w:rsidRPr="00B8150D" w:rsidRDefault="00084DD2" w:rsidP="00B95431">
      <w:pPr>
        <w:numPr>
          <w:ilvl w:val="1"/>
          <w:numId w:val="4"/>
        </w:numPr>
        <w:spacing w:line="260" w:lineRule="atLeast"/>
        <w:ind w:left="1080"/>
      </w:pPr>
      <w:r w:rsidRPr="00B8150D">
        <w:t xml:space="preserve">Indirect costs including Grantee overhead, management expenses, general operating costs and other costs that are not readily identifiable as expenditures for the materials and services required to complete the work identified in the Scope of Work in the Grant Award Agreement. Examples of indirect costs include: rent/mortgage, utilities, janitorial services, insurance, accounting, </w:t>
      </w:r>
      <w:r w:rsidR="00DC56C1" w:rsidRPr="00B8150D">
        <w:t xml:space="preserve">internet service, </w:t>
      </w:r>
      <w:r w:rsidR="000C4D9F" w:rsidRPr="00B8150D">
        <w:t xml:space="preserve">monthly expenses associated to security systems, </w:t>
      </w:r>
      <w:r w:rsidRPr="00B8150D">
        <w:t xml:space="preserve">non-grant related administrative and clerical staffing, </w:t>
      </w:r>
      <w:r w:rsidR="000C4D9F" w:rsidRPr="00B8150D">
        <w:t xml:space="preserve">marketing </w:t>
      </w:r>
      <w:r w:rsidRPr="00B8150D">
        <w:t>and fundraising activities;</w:t>
      </w:r>
    </w:p>
    <w:p w14:paraId="4564F9C2" w14:textId="49ABEA75" w:rsidR="00EC592A" w:rsidRPr="00B8150D" w:rsidRDefault="00D35182" w:rsidP="00B95431">
      <w:pPr>
        <w:numPr>
          <w:ilvl w:val="1"/>
          <w:numId w:val="4"/>
        </w:numPr>
        <w:spacing w:line="260" w:lineRule="atLeast"/>
        <w:ind w:left="1080"/>
      </w:pPr>
      <w:r w:rsidRPr="00B8150D">
        <w:rPr>
          <w:iCs/>
        </w:rPr>
        <w:t>A</w:t>
      </w:r>
      <w:r w:rsidR="00EC592A" w:rsidRPr="00B8150D">
        <w:rPr>
          <w:iCs/>
        </w:rPr>
        <w:t>dministrative</w:t>
      </w:r>
      <w:r w:rsidR="00E04CDC" w:rsidRPr="00B8150D">
        <w:rPr>
          <w:iCs/>
        </w:rPr>
        <w:t xml:space="preserve"> and project management</w:t>
      </w:r>
      <w:r w:rsidR="00EC592A" w:rsidRPr="00B8150D">
        <w:rPr>
          <w:iCs/>
        </w:rPr>
        <w:t xml:space="preserve"> expenditures such as expenditures that are directly attributable to management of the grant-assisted Project and meeting the reporting and associated requirements of the Grant Award Agreement, whether grant expenditures or match contributions, which in aggregate exceed 5% of the grant award amount;</w:t>
      </w:r>
    </w:p>
    <w:p w14:paraId="001981E1" w14:textId="413CE030" w:rsidR="00A1265E" w:rsidRPr="00B8150D" w:rsidRDefault="00A1265E" w:rsidP="00B95431">
      <w:pPr>
        <w:numPr>
          <w:ilvl w:val="1"/>
          <w:numId w:val="4"/>
        </w:numPr>
        <w:spacing w:line="260" w:lineRule="atLeast"/>
        <w:ind w:left="1080"/>
      </w:pPr>
      <w:r w:rsidRPr="00B8150D">
        <w:t>Grantee operational support (i.e</w:t>
      </w:r>
      <w:r w:rsidR="00614159" w:rsidRPr="00B8150D">
        <w:t>.</w:t>
      </w:r>
      <w:r w:rsidRPr="00B8150D">
        <w:t xml:space="preserve">, organization salaries not </w:t>
      </w:r>
      <w:r w:rsidR="003220AC" w:rsidRPr="00B8150D">
        <w:t xml:space="preserve">directly </w:t>
      </w:r>
      <w:r w:rsidRPr="00B8150D">
        <w:t xml:space="preserve">related to grant activities; travel expenditures; </w:t>
      </w:r>
      <w:r w:rsidR="000C4D9F" w:rsidRPr="00B8150D">
        <w:t xml:space="preserve">per diem; </w:t>
      </w:r>
      <w:r w:rsidRPr="00B8150D">
        <w:t>or supplies);</w:t>
      </w:r>
    </w:p>
    <w:p w14:paraId="06A13173" w14:textId="2D161B7A" w:rsidR="00A1265E" w:rsidRPr="00B8150D" w:rsidRDefault="00A1265E" w:rsidP="00B95431">
      <w:pPr>
        <w:numPr>
          <w:ilvl w:val="1"/>
          <w:numId w:val="4"/>
        </w:numPr>
        <w:spacing w:line="260" w:lineRule="atLeast"/>
        <w:ind w:left="1080"/>
      </w:pPr>
      <w:r w:rsidRPr="00B8150D">
        <w:t xml:space="preserve">Insurance costs; </w:t>
      </w:r>
    </w:p>
    <w:p w14:paraId="2C468E9D" w14:textId="31CFDF4F" w:rsidR="00A1265E" w:rsidRPr="00B8150D" w:rsidRDefault="00A1265E" w:rsidP="00B95431">
      <w:pPr>
        <w:numPr>
          <w:ilvl w:val="1"/>
          <w:numId w:val="4"/>
        </w:numPr>
        <w:spacing w:line="260" w:lineRule="atLeast"/>
        <w:ind w:left="1080"/>
      </w:pPr>
      <w:r w:rsidRPr="00B8150D">
        <w:t xml:space="preserve">Capital improvements to </w:t>
      </w:r>
      <w:r w:rsidR="00186855" w:rsidRPr="00B8150D">
        <w:t>p</w:t>
      </w:r>
      <w:r w:rsidR="00D11F41" w:rsidRPr="00B8150D">
        <w:t>roperty</w:t>
      </w:r>
      <w:r w:rsidRPr="00B8150D">
        <w:t>;</w:t>
      </w:r>
    </w:p>
    <w:p w14:paraId="3105401B" w14:textId="1895BBFC" w:rsidR="00EE136D" w:rsidRPr="00B8150D" w:rsidRDefault="00EE136D" w:rsidP="00EE136D">
      <w:pPr>
        <w:numPr>
          <w:ilvl w:val="1"/>
          <w:numId w:val="4"/>
        </w:numPr>
        <w:spacing w:line="260" w:lineRule="atLeast"/>
        <w:ind w:left="1080"/>
      </w:pPr>
      <w:r w:rsidRPr="00B8150D">
        <w:t>Planning activities for the interior of Religious Properties (Exception:</w:t>
      </w:r>
      <w:r w:rsidR="00A01113" w:rsidRPr="00B8150D">
        <w:t xml:space="preserve"> planning related to</w:t>
      </w:r>
      <w:r w:rsidRPr="00B8150D">
        <w:t xml:space="preserve"> </w:t>
      </w:r>
      <w:r w:rsidR="00F007F5" w:rsidRPr="00B8150D">
        <w:t>structural elements of the building</w:t>
      </w:r>
      <w:r w:rsidRPr="00B8150D">
        <w:t>. Examples include: foundation repairs, repairs to columns, load bearing wall framing, roof framing, masonry repairs, window and exterior door repairs and restoration practices associated with the building envelope);</w:t>
      </w:r>
    </w:p>
    <w:p w14:paraId="317913E4" w14:textId="69244E10" w:rsidR="00EE136D" w:rsidRPr="00B8150D" w:rsidRDefault="00F007F5" w:rsidP="00EE136D">
      <w:pPr>
        <w:numPr>
          <w:ilvl w:val="1"/>
          <w:numId w:val="4"/>
        </w:numPr>
        <w:spacing w:line="260" w:lineRule="atLeast"/>
        <w:ind w:left="1080"/>
      </w:pPr>
      <w:r w:rsidRPr="00B8150D">
        <w:t>Planning for a</w:t>
      </w:r>
      <w:r w:rsidR="00EE136D" w:rsidRPr="00B8150D">
        <w:t xml:space="preserve">ccessibility improvements for Religious Properties; </w:t>
      </w:r>
    </w:p>
    <w:p w14:paraId="5105E00D" w14:textId="2E289464" w:rsidR="008468C6" w:rsidRPr="00B8150D" w:rsidRDefault="008468C6" w:rsidP="00B95431">
      <w:pPr>
        <w:numPr>
          <w:ilvl w:val="1"/>
          <w:numId w:val="4"/>
        </w:numPr>
        <w:spacing w:line="260" w:lineRule="atLeast"/>
        <w:ind w:left="1080"/>
      </w:pPr>
      <w:r w:rsidRPr="00B8150D">
        <w:rPr>
          <w:bCs/>
        </w:rPr>
        <w:t xml:space="preserve">Furniture and Equipment. </w:t>
      </w:r>
      <w:proofErr w:type="gramStart"/>
      <w:r w:rsidR="00186855" w:rsidRPr="00B8150D">
        <w:rPr>
          <w:bCs/>
        </w:rPr>
        <w:t xml:space="preserve">(a) </w:t>
      </w:r>
      <w:r w:rsidR="00D35182" w:rsidRPr="00B8150D">
        <w:rPr>
          <w:bCs/>
        </w:rPr>
        <w:t>Expenditures for f</w:t>
      </w:r>
      <w:r w:rsidR="00D35182" w:rsidRPr="00B8150D">
        <w:rPr>
          <w:shd w:val="clear" w:color="auto" w:fill="FFFFFF"/>
        </w:rPr>
        <w:t xml:space="preserve">urniture and equipment including but not limited to: desks, tables, seating, rugs and mats, artwork and decorations, window treatments, computers, </w:t>
      </w:r>
      <w:r w:rsidR="00BB517A" w:rsidRPr="00B8150D">
        <w:rPr>
          <w:shd w:val="clear" w:color="auto" w:fill="FFFFFF"/>
        </w:rPr>
        <w:t xml:space="preserve">cameras, printers, scanners, </w:t>
      </w:r>
      <w:r w:rsidR="00D35182" w:rsidRPr="00B8150D">
        <w:rPr>
          <w:shd w:val="clear" w:color="auto" w:fill="FFFFFF"/>
        </w:rPr>
        <w:t xml:space="preserve">appliances, case goods (including cabinets, countertops, or bookshelves), new or replacement casework, systems’ furniture, portable lighting fixtures, portable </w:t>
      </w:r>
      <w:r w:rsidR="00D35182" w:rsidRPr="00B8150D">
        <w:rPr>
          <w:shd w:val="clear" w:color="auto" w:fill="FFFFFF"/>
        </w:rPr>
        <w:lastRenderedPageBreak/>
        <w:t xml:space="preserve">sound or projection systems, specialty fixtures and equipment, visual display units, </w:t>
      </w:r>
      <w:r w:rsidR="00F06D11" w:rsidRPr="00B8150D">
        <w:rPr>
          <w:shd w:val="clear" w:color="auto" w:fill="FFFFFF"/>
        </w:rPr>
        <w:t xml:space="preserve">total stations, </w:t>
      </w:r>
      <w:r w:rsidR="00D35182" w:rsidRPr="00B8150D">
        <w:rPr>
          <w:shd w:val="clear" w:color="auto" w:fill="FFFFFF"/>
        </w:rPr>
        <w:t>movable partitions and acoustical treatments and components, unless specific prior approval has been granted by the Division</w:t>
      </w:r>
      <w:r w:rsidR="003220AC" w:rsidRPr="00B8150D">
        <w:rPr>
          <w:shd w:val="clear" w:color="auto" w:fill="FFFFFF"/>
        </w:rPr>
        <w:t>.</w:t>
      </w:r>
      <w:proofErr w:type="gramEnd"/>
      <w:r w:rsidR="003220AC" w:rsidRPr="00B8150D">
        <w:rPr>
          <w:shd w:val="clear" w:color="auto" w:fill="FFFFFF"/>
        </w:rPr>
        <w:t xml:space="preserve"> (b) </w:t>
      </w:r>
      <w:r w:rsidR="003220AC" w:rsidRPr="00B8150D">
        <w:t xml:space="preserve">If special equipment is required for completion of the Project, it </w:t>
      </w:r>
      <w:proofErr w:type="gramStart"/>
      <w:r w:rsidR="003220AC" w:rsidRPr="00B8150D">
        <w:t>shall be rented</w:t>
      </w:r>
      <w:proofErr w:type="gramEnd"/>
      <w:r w:rsidR="003220AC" w:rsidRPr="00B8150D">
        <w:t xml:space="preserve"> for the grant term unless it can be shown that acquiring the equipment is cheaper than renting the equipment and approval has been provided by the Division as part of the documentation presented at the time of application. If the value of special equipment is to be used as a match contribution, the value of the match contribution shall be limited to the cost of rental for the Grant Period at the market rate for such rental in the region;</w:t>
      </w:r>
      <w:r w:rsidR="00D35182" w:rsidRPr="00B8150D">
        <w:t xml:space="preserve"> </w:t>
      </w:r>
    </w:p>
    <w:p w14:paraId="626ECB13" w14:textId="60D3B551" w:rsidR="003220AC" w:rsidRPr="00B8150D" w:rsidRDefault="00452680" w:rsidP="00B95431">
      <w:pPr>
        <w:numPr>
          <w:ilvl w:val="1"/>
          <w:numId w:val="4"/>
        </w:numPr>
        <w:spacing w:line="260" w:lineRule="atLeast"/>
        <w:ind w:left="1080"/>
      </w:pPr>
      <w:r w:rsidRPr="00B8150D">
        <w:t>Costs associated with</w:t>
      </w:r>
      <w:r w:rsidR="00810A22" w:rsidRPr="00B8150D">
        <w:t xml:space="preserve"> attending or hosting conferences, su</w:t>
      </w:r>
      <w:r w:rsidR="000C4D9F" w:rsidRPr="00B8150D">
        <w:t>m</w:t>
      </w:r>
      <w:r w:rsidR="00810A22" w:rsidRPr="00B8150D">
        <w:t xml:space="preserve">mits, </w:t>
      </w:r>
      <w:r w:rsidR="000C4D9F" w:rsidRPr="00B8150D">
        <w:t xml:space="preserve">workshops </w:t>
      </w:r>
      <w:r w:rsidR="003220AC" w:rsidRPr="00B8150D">
        <w:t>or presentations</w:t>
      </w:r>
      <w:r w:rsidR="00C60FEC">
        <w:t xml:space="preserve"> (E</w:t>
      </w:r>
      <w:r w:rsidR="00823B99" w:rsidRPr="00B8150D">
        <w:t>xception: municipal or county required public meetings</w:t>
      </w:r>
      <w:r w:rsidR="00522CA3" w:rsidRPr="00B8150D">
        <w:t xml:space="preserve"> necessary for completion of the grant</w:t>
      </w:r>
      <w:r w:rsidR="00A34EC8" w:rsidRPr="00B8150D">
        <w:t>-assisted project</w:t>
      </w:r>
      <w:r w:rsidR="00823B99" w:rsidRPr="00B8150D">
        <w:t>)</w:t>
      </w:r>
      <w:r w:rsidR="003220AC" w:rsidRPr="00B8150D">
        <w:t>;</w:t>
      </w:r>
    </w:p>
    <w:p w14:paraId="72E58F77" w14:textId="65E8B64A" w:rsidR="00B02627" w:rsidRPr="00B8150D" w:rsidRDefault="00424347" w:rsidP="00B95431">
      <w:pPr>
        <w:numPr>
          <w:ilvl w:val="1"/>
          <w:numId w:val="4"/>
        </w:numPr>
        <w:spacing w:line="260" w:lineRule="atLeast"/>
        <w:ind w:left="1080"/>
      </w:pPr>
      <w:r w:rsidRPr="00B8150D">
        <w:t xml:space="preserve">Travel </w:t>
      </w:r>
      <w:r w:rsidR="00EC592A" w:rsidRPr="00B8150D">
        <w:t>expenditures, including those of personnel responsible for items of work approved by the Division, administrative personnel, contracted or subcontracted employees, either for purposes of work on-site or research off-site</w:t>
      </w:r>
      <w:r w:rsidR="00C60FEC">
        <w:t>; and</w:t>
      </w:r>
    </w:p>
    <w:p w14:paraId="015D4283" w14:textId="30F72715" w:rsidR="00C24E73" w:rsidRPr="00B8150D" w:rsidRDefault="00C24E73" w:rsidP="00B95431">
      <w:pPr>
        <w:numPr>
          <w:ilvl w:val="1"/>
          <w:numId w:val="4"/>
        </w:numPr>
        <w:spacing w:line="260" w:lineRule="atLeast"/>
        <w:ind w:left="1080"/>
      </w:pPr>
      <w:r w:rsidRPr="00B8150D">
        <w:t>Tuition waivers</w:t>
      </w:r>
      <w:r w:rsidR="005A65BE" w:rsidRPr="00B8150D">
        <w:t>, fees,</w:t>
      </w:r>
      <w:r w:rsidRPr="00B8150D">
        <w:t xml:space="preserve"> and </w:t>
      </w:r>
      <w:r w:rsidR="00E04CDC" w:rsidRPr="00B8150D">
        <w:t xml:space="preserve">other </w:t>
      </w:r>
      <w:r w:rsidRPr="00B8150D">
        <w:t xml:space="preserve">non-grant related costs </w:t>
      </w:r>
      <w:r w:rsidR="005A65BE" w:rsidRPr="00B8150D">
        <w:t>associated with</w:t>
      </w:r>
      <w:r w:rsidRPr="00B8150D">
        <w:t xml:space="preserve"> employing </w:t>
      </w:r>
      <w:r w:rsidR="005A65BE" w:rsidRPr="00B8150D">
        <w:t>students for grant projects.</w:t>
      </w:r>
      <w:r w:rsidRPr="00B8150D">
        <w:t xml:space="preserve"> </w:t>
      </w:r>
    </w:p>
    <w:p w14:paraId="082AD255" w14:textId="0976F868" w:rsidR="00E7700A" w:rsidRPr="00B8150D" w:rsidRDefault="00F83967" w:rsidP="000A39EE">
      <w:pPr>
        <w:pStyle w:val="Heading3"/>
        <w:widowControl w:val="0"/>
        <w:tabs>
          <w:tab w:val="left" w:pos="720"/>
        </w:tabs>
        <w:suppressAutoHyphens/>
        <w:spacing w:after="120"/>
        <w:rPr>
          <w:rFonts w:ascii="Ebrima" w:hAnsi="Ebrima"/>
          <w:sz w:val="32"/>
          <w:szCs w:val="32"/>
        </w:rPr>
      </w:pPr>
      <w:bookmarkStart w:id="343" w:name="_Toc506120524"/>
      <w:bookmarkStart w:id="344" w:name="_Toc506113192"/>
      <w:bookmarkStart w:id="345" w:name="_Toc506113774"/>
      <w:bookmarkStart w:id="346" w:name="_Toc506113801"/>
      <w:bookmarkStart w:id="347" w:name="_Toc506113859"/>
      <w:bookmarkStart w:id="348" w:name="_Toc506113902"/>
      <w:bookmarkStart w:id="349" w:name="_Toc506113936"/>
      <w:bookmarkStart w:id="350" w:name="_Toc506113960"/>
      <w:bookmarkStart w:id="351" w:name="_Toc506114005"/>
      <w:bookmarkStart w:id="352" w:name="_Toc506114024"/>
      <w:bookmarkStart w:id="353" w:name="_Toc506114540"/>
      <w:bookmarkStart w:id="354" w:name="_Toc506115846"/>
      <w:bookmarkStart w:id="355" w:name="_Toc506115905"/>
      <w:bookmarkStart w:id="356" w:name="_Toc506116151"/>
      <w:bookmarkStart w:id="357" w:name="_Toc506120525"/>
      <w:bookmarkStart w:id="358" w:name="_Toc506113193"/>
      <w:bookmarkStart w:id="359" w:name="_Toc506113775"/>
      <w:bookmarkStart w:id="360" w:name="_Toc506113802"/>
      <w:bookmarkStart w:id="361" w:name="_Toc506113860"/>
      <w:bookmarkStart w:id="362" w:name="_Toc506113903"/>
      <w:bookmarkStart w:id="363" w:name="_Toc506113937"/>
      <w:bookmarkStart w:id="364" w:name="_Toc506113961"/>
      <w:bookmarkStart w:id="365" w:name="_Toc506114006"/>
      <w:bookmarkStart w:id="366" w:name="_Toc506114025"/>
      <w:bookmarkStart w:id="367" w:name="_Toc506114541"/>
      <w:bookmarkStart w:id="368" w:name="_Toc506115847"/>
      <w:bookmarkStart w:id="369" w:name="_Toc506115906"/>
      <w:bookmarkStart w:id="370" w:name="_Toc506116152"/>
      <w:bookmarkStart w:id="371" w:name="_Toc506120526"/>
      <w:bookmarkStart w:id="372" w:name="_IX.__REVIEW"/>
      <w:bookmarkStart w:id="373" w:name="_Toc506981762"/>
      <w:bookmarkStart w:id="374" w:name="_Toc53237212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B8150D">
        <w:rPr>
          <w:rFonts w:ascii="Ebrima" w:hAnsi="Ebrima"/>
          <w:sz w:val="32"/>
          <w:szCs w:val="32"/>
        </w:rPr>
        <w:t>IX</w:t>
      </w:r>
      <w:proofErr w:type="gramStart"/>
      <w:r w:rsidRPr="00B8150D">
        <w:rPr>
          <w:rFonts w:ascii="Ebrima" w:hAnsi="Ebrima"/>
          <w:sz w:val="32"/>
          <w:szCs w:val="32"/>
        </w:rPr>
        <w:t xml:space="preserve">.  </w:t>
      </w:r>
      <w:r w:rsidR="00261C6F" w:rsidRPr="00B8150D">
        <w:rPr>
          <w:rFonts w:ascii="Ebrima" w:hAnsi="Ebrima"/>
          <w:sz w:val="32"/>
          <w:szCs w:val="32"/>
        </w:rPr>
        <w:t>REVIEW</w:t>
      </w:r>
      <w:proofErr w:type="gramEnd"/>
      <w:r w:rsidR="00FA046C" w:rsidRPr="00B8150D">
        <w:rPr>
          <w:rFonts w:ascii="Ebrima" w:hAnsi="Ebrima"/>
          <w:sz w:val="32"/>
          <w:szCs w:val="32"/>
        </w:rPr>
        <w:t xml:space="preserve"> CRITERIA AND SCORING</w:t>
      </w:r>
      <w:bookmarkEnd w:id="373"/>
      <w:bookmarkEnd w:id="374"/>
      <w:r w:rsidR="00FA046C" w:rsidRPr="00B8150D">
        <w:rPr>
          <w:rFonts w:ascii="Ebrima" w:hAnsi="Ebrima"/>
          <w:sz w:val="32"/>
          <w:szCs w:val="32"/>
        </w:rPr>
        <w:t xml:space="preserve"> </w:t>
      </w:r>
    </w:p>
    <w:p w14:paraId="38C483CA" w14:textId="2B151F3B" w:rsidR="00187926" w:rsidRPr="00B8150D" w:rsidRDefault="004E1330"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187926" w:rsidRPr="00B8150D">
        <w:rPr>
          <w:noProof/>
        </w:rPr>
        <w:t xml:space="preserve">Applications that have not been determined ineligible by the Division and have not been withdrawn by the Applicant Organization shall be reviewed by the members of the </w:t>
      </w:r>
      <w:r w:rsidR="00CD1213" w:rsidRPr="00B8150D">
        <w:rPr>
          <w:noProof/>
        </w:rPr>
        <w:t>Review Panel</w:t>
      </w:r>
      <w:r w:rsidR="00187926" w:rsidRPr="00B8150D">
        <w:rPr>
          <w:noProof/>
        </w:rPr>
        <w:t>. The review will be based on the following ten</w:t>
      </w:r>
      <w:r w:rsidR="00655BC5" w:rsidRPr="00B8150D">
        <w:rPr>
          <w:noProof/>
        </w:rPr>
        <w:t xml:space="preserve"> (10)</w:t>
      </w:r>
      <w:r w:rsidR="00187926" w:rsidRPr="00B8150D">
        <w:rPr>
          <w:noProof/>
        </w:rPr>
        <w:t xml:space="preserve"> criteria.</w:t>
      </w:r>
    </w:p>
    <w:p w14:paraId="74387212" w14:textId="77777777" w:rsidR="009C3395" w:rsidRPr="00B8150D" w:rsidRDefault="009C3395" w:rsidP="009A1FFD">
      <w:pPr>
        <w:widowControl w:val="0"/>
        <w:tabs>
          <w:tab w:val="left" w:pos="1080"/>
        </w:tabs>
        <w:overflowPunct w:val="0"/>
        <w:autoSpaceDE w:val="0"/>
        <w:autoSpaceDN w:val="0"/>
        <w:adjustRightInd w:val="0"/>
        <w:spacing w:line="260" w:lineRule="atLeast"/>
        <w:textAlignment w:val="baseline"/>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5"/>
        <w:gridCol w:w="803"/>
      </w:tblGrid>
      <w:tr w:rsidR="00226F7C" w:rsidRPr="00B8150D" w14:paraId="170D0DC3" w14:textId="77777777" w:rsidTr="007E2F85">
        <w:trPr>
          <w:gridAfter w:val="2"/>
          <w:wAfter w:w="888" w:type="dxa"/>
          <w:jc w:val="center"/>
        </w:trPr>
        <w:tc>
          <w:tcPr>
            <w:tcW w:w="8100" w:type="dxa"/>
          </w:tcPr>
          <w:p w14:paraId="6E2A0381" w14:textId="49AA3350" w:rsidR="00226F7C" w:rsidRPr="00B8150D" w:rsidRDefault="00226F7C" w:rsidP="006758D3">
            <w:pPr>
              <w:rPr>
                <w:rFonts w:ascii="Times New Roman" w:hAnsi="Times New Roman" w:cs="Times New Roman"/>
                <w:b/>
                <w:bCs/>
                <w:u w:val="single"/>
              </w:rPr>
            </w:pPr>
            <w:r w:rsidRPr="00B8150D">
              <w:rPr>
                <w:rFonts w:ascii="Times New Roman" w:hAnsi="Times New Roman" w:cs="Times New Roman"/>
                <w:b/>
                <w:bCs/>
                <w:u w:val="single"/>
              </w:rPr>
              <w:t>Criteria 1: Site or the Proposed Project</w:t>
            </w:r>
          </w:p>
          <w:p w14:paraId="4D176F13" w14:textId="6B9C81BC" w:rsidR="00226F7C" w:rsidRPr="00B8150D" w:rsidRDefault="00226F7C" w:rsidP="006758D3">
            <w:pPr>
              <w:rPr>
                <w:rFonts w:ascii="Times New Roman" w:hAnsi="Times New Roman" w:cs="Times New Roman"/>
              </w:rPr>
            </w:pPr>
          </w:p>
        </w:tc>
      </w:tr>
      <w:tr w:rsidR="00226F7C" w:rsidRPr="00B8150D" w14:paraId="7A6A4E01" w14:textId="77777777" w:rsidTr="001B5809">
        <w:trPr>
          <w:jc w:val="center"/>
        </w:trPr>
        <w:tc>
          <w:tcPr>
            <w:tcW w:w="8185" w:type="dxa"/>
            <w:gridSpan w:val="2"/>
          </w:tcPr>
          <w:p w14:paraId="415851DC" w14:textId="1D7D29CB" w:rsidR="00226F7C" w:rsidRPr="00B8150D" w:rsidRDefault="00226F7C" w:rsidP="006758D3">
            <w:pPr>
              <w:rPr>
                <w:rFonts w:ascii="Times New Roman" w:hAnsi="Times New Roman" w:cs="Times New Roman"/>
                <w:noProof/>
              </w:rPr>
            </w:pPr>
            <w:r w:rsidRPr="00B8150D">
              <w:rPr>
                <w:rFonts w:ascii="Times New Roman" w:hAnsi="Times New Roman" w:cs="Times New Roman"/>
                <w:noProof/>
              </w:rPr>
              <w:t>Historic significance, meaning the relative importance of the property or site in connection with prehistory or historical events, developments or personalities. This may also refer to the relative importance of the information that forms the basis of the proposed</w:t>
            </w:r>
            <w:r w:rsidR="00052851" w:rsidRPr="00B8150D">
              <w:rPr>
                <w:rFonts w:ascii="Times New Roman" w:hAnsi="Times New Roman" w:cs="Times New Roman"/>
                <w:noProof/>
              </w:rPr>
              <w:t xml:space="preserve"> project</w:t>
            </w:r>
            <w:r w:rsidRPr="00B8150D">
              <w:rPr>
                <w:rFonts w:ascii="Times New Roman" w:hAnsi="Times New Roman" w:cs="Times New Roman"/>
                <w:noProof/>
              </w:rPr>
              <w:t>.</w:t>
            </w:r>
            <w:r w:rsidR="00B034CC" w:rsidRPr="00B8150D">
              <w:rPr>
                <w:rFonts w:ascii="Times New Roman" w:hAnsi="Times New Roman" w:cs="Times New Roman"/>
                <w:noProof/>
              </w:rPr>
              <w:t xml:space="preserve"> </w:t>
            </w:r>
          </w:p>
          <w:p w14:paraId="6AD5ADDB" w14:textId="6B1FE31A" w:rsidR="00226F7C" w:rsidRPr="00B8150D" w:rsidRDefault="00226F7C" w:rsidP="006758D3">
            <w:pPr>
              <w:rPr>
                <w:rFonts w:ascii="Times New Roman" w:hAnsi="Times New Roman" w:cs="Times New Roman"/>
              </w:rPr>
            </w:pPr>
          </w:p>
        </w:tc>
        <w:tc>
          <w:tcPr>
            <w:tcW w:w="803" w:type="dxa"/>
          </w:tcPr>
          <w:p w14:paraId="227B975B" w14:textId="77777777" w:rsidR="00226F7C" w:rsidRPr="00B8150D" w:rsidRDefault="00226F7C" w:rsidP="006758D3">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226F7C" w:rsidRPr="00B8150D" w14:paraId="562B0811" w14:textId="77777777" w:rsidTr="001B5809">
        <w:trPr>
          <w:jc w:val="center"/>
        </w:trPr>
        <w:tc>
          <w:tcPr>
            <w:tcW w:w="8185" w:type="dxa"/>
            <w:gridSpan w:val="2"/>
          </w:tcPr>
          <w:p w14:paraId="6158E201" w14:textId="508ECF1A" w:rsidR="00226F7C" w:rsidRPr="00B8150D" w:rsidRDefault="00A34EC8" w:rsidP="006758D3">
            <w:pPr>
              <w:rPr>
                <w:rFonts w:ascii="Times New Roman" w:hAnsi="Times New Roman" w:cs="Times New Roman"/>
                <w:noProof/>
              </w:rPr>
            </w:pPr>
            <w:r w:rsidRPr="00B8150D">
              <w:rPr>
                <w:rFonts w:ascii="Times New Roman" w:hAnsi="Times New Roman" w:cs="Times New Roman"/>
                <w:noProof/>
              </w:rPr>
              <w:t>Demonstrated need for the proposed project or activity, as it relates to the preservation of the history of Florida and</w:t>
            </w:r>
            <w:r w:rsidR="00A01113" w:rsidRPr="00B8150D">
              <w:rPr>
                <w:rFonts w:ascii="Times New Roman" w:hAnsi="Times New Roman" w:cs="Times New Roman"/>
                <w:noProof/>
              </w:rPr>
              <w:t>/or</w:t>
            </w:r>
            <w:r w:rsidRPr="00B8150D">
              <w:rPr>
                <w:rFonts w:ascii="Times New Roman" w:hAnsi="Times New Roman" w:cs="Times New Roman"/>
                <w:noProof/>
              </w:rPr>
              <w:t xml:space="preserve"> its historic</w:t>
            </w:r>
            <w:r w:rsidR="00C60FEC">
              <w:rPr>
                <w:rFonts w:ascii="Times New Roman" w:hAnsi="Times New Roman" w:cs="Times New Roman"/>
                <w:noProof/>
              </w:rPr>
              <w:t>al</w:t>
            </w:r>
            <w:r w:rsidRPr="00B8150D">
              <w:rPr>
                <w:rFonts w:ascii="Times New Roman" w:hAnsi="Times New Roman" w:cs="Times New Roman"/>
                <w:noProof/>
              </w:rPr>
              <w:t xml:space="preserve"> and archaeological resources.</w:t>
            </w:r>
          </w:p>
          <w:p w14:paraId="5B3F754C" w14:textId="7544896C" w:rsidR="00226F7C" w:rsidRPr="00B8150D" w:rsidRDefault="00226F7C" w:rsidP="006758D3">
            <w:pPr>
              <w:rPr>
                <w:rFonts w:ascii="Times New Roman" w:hAnsi="Times New Roman" w:cs="Times New Roman"/>
              </w:rPr>
            </w:pPr>
          </w:p>
        </w:tc>
        <w:tc>
          <w:tcPr>
            <w:tcW w:w="803" w:type="dxa"/>
          </w:tcPr>
          <w:p w14:paraId="2C83C50B" w14:textId="77777777" w:rsidR="00226F7C" w:rsidRPr="00B8150D" w:rsidRDefault="00226F7C" w:rsidP="006758D3">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10AD180F" w14:textId="77777777" w:rsidTr="001B5809">
        <w:trPr>
          <w:jc w:val="center"/>
        </w:trPr>
        <w:tc>
          <w:tcPr>
            <w:tcW w:w="8185" w:type="dxa"/>
            <w:gridSpan w:val="2"/>
          </w:tcPr>
          <w:p w14:paraId="4BE1628B" w14:textId="2CE4393D"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Appropriateness of the proposed project scope of work, budget, and timeline in relation to the property, site, resources, collections or information that form the basis of the proposed project.</w:t>
            </w:r>
          </w:p>
        </w:tc>
        <w:tc>
          <w:tcPr>
            <w:tcW w:w="803" w:type="dxa"/>
          </w:tcPr>
          <w:p w14:paraId="208E5DB1" w14:textId="7FA41B5F"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1B5809" w:rsidRPr="00B8150D" w14:paraId="547D2040" w14:textId="77777777" w:rsidTr="001B5809">
        <w:trPr>
          <w:jc w:val="center"/>
        </w:trPr>
        <w:tc>
          <w:tcPr>
            <w:tcW w:w="8185" w:type="dxa"/>
            <w:gridSpan w:val="2"/>
          </w:tcPr>
          <w:p w14:paraId="02FB4908" w14:textId="1A4A0618" w:rsidR="001B5809" w:rsidRPr="00B8150D" w:rsidRDefault="001B5809" w:rsidP="00104AFF">
            <w:pPr>
              <w:rPr>
                <w:rFonts w:ascii="Times New Roman" w:hAnsi="Times New Roman" w:cs="Times New Roman"/>
                <w:noProof/>
              </w:rPr>
            </w:pPr>
          </w:p>
        </w:tc>
        <w:tc>
          <w:tcPr>
            <w:tcW w:w="803" w:type="dxa"/>
          </w:tcPr>
          <w:p w14:paraId="7D2D78B8" w14:textId="23C0109C" w:rsidR="001B5809" w:rsidRPr="00B8150D" w:rsidRDefault="001B5809" w:rsidP="00104AFF">
            <w:pPr>
              <w:rPr>
                <w:rFonts w:ascii="Times New Roman" w:hAnsi="Times New Roman" w:cs="Times New Roman"/>
              </w:rPr>
            </w:pPr>
          </w:p>
        </w:tc>
      </w:tr>
      <w:tr w:rsidR="007E2F85" w:rsidRPr="00B8150D" w14:paraId="744F1F11" w14:textId="77777777" w:rsidTr="007E2F85">
        <w:trPr>
          <w:gridAfter w:val="2"/>
          <w:wAfter w:w="888" w:type="dxa"/>
          <w:jc w:val="center"/>
        </w:trPr>
        <w:tc>
          <w:tcPr>
            <w:tcW w:w="8100" w:type="dxa"/>
          </w:tcPr>
          <w:p w14:paraId="452E4B1F" w14:textId="0DBA0E33" w:rsidR="007E2F85" w:rsidRPr="00B8150D" w:rsidRDefault="007E2F85" w:rsidP="007E2F85">
            <w:pPr>
              <w:rPr>
                <w:rFonts w:ascii="Times New Roman" w:hAnsi="Times New Roman" w:cs="Times New Roman"/>
                <w:b/>
                <w:u w:val="single"/>
              </w:rPr>
            </w:pPr>
          </w:p>
          <w:p w14:paraId="5AE7049C" w14:textId="56A2F8C4" w:rsidR="007E2F85" w:rsidRPr="00B8150D" w:rsidRDefault="007E2F85" w:rsidP="007E2F85">
            <w:pPr>
              <w:rPr>
                <w:rFonts w:ascii="Times New Roman" w:hAnsi="Times New Roman" w:cs="Times New Roman"/>
                <w:b/>
                <w:u w:val="single"/>
              </w:rPr>
            </w:pPr>
            <w:r w:rsidRPr="00B8150D">
              <w:rPr>
                <w:rFonts w:ascii="Times New Roman" w:hAnsi="Times New Roman" w:cs="Times New Roman"/>
                <w:b/>
                <w:u w:val="single"/>
              </w:rPr>
              <w:t>Criteria 2: Organization Administration</w:t>
            </w:r>
          </w:p>
          <w:p w14:paraId="5B80B93C" w14:textId="50A16686" w:rsidR="007E2F85" w:rsidRPr="00B8150D" w:rsidRDefault="007E2F85" w:rsidP="007E2F85">
            <w:pPr>
              <w:rPr>
                <w:rFonts w:ascii="Times New Roman" w:hAnsi="Times New Roman" w:cs="Times New Roman"/>
              </w:rPr>
            </w:pPr>
          </w:p>
        </w:tc>
      </w:tr>
      <w:tr w:rsidR="007E2F85" w:rsidRPr="00B8150D" w14:paraId="60FA2801" w14:textId="77777777" w:rsidTr="007E2F85">
        <w:trPr>
          <w:gridAfter w:val="2"/>
          <w:wAfter w:w="888" w:type="dxa"/>
          <w:jc w:val="center"/>
        </w:trPr>
        <w:tc>
          <w:tcPr>
            <w:tcW w:w="8100" w:type="dxa"/>
          </w:tcPr>
          <w:p w14:paraId="249E1E39" w14:textId="77777777" w:rsidR="007E2F85" w:rsidRPr="00B8150D" w:rsidRDefault="007E2F85" w:rsidP="007E2F85">
            <w:pPr>
              <w:rPr>
                <w:b/>
                <w:u w:val="single"/>
              </w:rPr>
            </w:pPr>
          </w:p>
        </w:tc>
      </w:tr>
      <w:tr w:rsidR="007E2F85" w:rsidRPr="00B8150D" w14:paraId="1745E4AB" w14:textId="77777777" w:rsidTr="001B5809">
        <w:trPr>
          <w:jc w:val="center"/>
        </w:trPr>
        <w:tc>
          <w:tcPr>
            <w:tcW w:w="8185" w:type="dxa"/>
            <w:gridSpan w:val="2"/>
          </w:tcPr>
          <w:p w14:paraId="1A67BB13" w14:textId="50AD25A1" w:rsidR="007E2F85" w:rsidRPr="00B8150D" w:rsidRDefault="007E2F85" w:rsidP="007E2F85">
            <w:pPr>
              <w:widowControl w:val="0"/>
              <w:overflowPunct w:val="0"/>
              <w:autoSpaceDE w:val="0"/>
              <w:autoSpaceDN w:val="0"/>
              <w:adjustRightInd w:val="0"/>
              <w:spacing w:line="260" w:lineRule="atLeast"/>
              <w:textAlignment w:val="baseline"/>
              <w:rPr>
                <w:rFonts w:ascii="Times New Roman" w:hAnsi="Times New Roman" w:cs="Times New Roman"/>
                <w:noProof/>
              </w:rPr>
            </w:pPr>
            <w:r w:rsidRPr="00B8150D">
              <w:rPr>
                <w:rFonts w:ascii="Times New Roman" w:hAnsi="Times New Roman" w:cs="Times New Roman"/>
                <w:noProof/>
              </w:rPr>
              <w:t>Administrative capability, as</w:t>
            </w:r>
            <w:r w:rsidR="00116BC0" w:rsidRPr="00B8150D">
              <w:rPr>
                <w:rFonts w:ascii="Times New Roman" w:hAnsi="Times New Roman" w:cs="Times New Roman"/>
                <w:noProof/>
              </w:rPr>
              <w:t xml:space="preserve"> </w:t>
            </w:r>
            <w:r w:rsidR="00B62BC6" w:rsidRPr="00B8150D">
              <w:rPr>
                <w:rFonts w:ascii="Times New Roman" w:hAnsi="Times New Roman" w:cs="Times New Roman"/>
                <w:noProof/>
              </w:rPr>
              <w:t>demonstrated</w:t>
            </w:r>
            <w:r w:rsidRPr="00B8150D">
              <w:rPr>
                <w:rFonts w:ascii="Times New Roman" w:hAnsi="Times New Roman" w:cs="Times New Roman"/>
                <w:noProof/>
              </w:rPr>
              <w:t xml:space="preserve"> in the application, including staffing, facilities and organization resources adequate to complete the proposed project and meet the administrative requirements of the grant. Applicant administrative </w:t>
            </w:r>
            <w:r w:rsidRPr="00B8150D">
              <w:rPr>
                <w:rFonts w:ascii="Times New Roman" w:hAnsi="Times New Roman" w:cs="Times New Roman"/>
                <w:noProof/>
              </w:rPr>
              <w:lastRenderedPageBreak/>
              <w:t>experience with previous or open grants awarded by the Division, other divisions of the Department of State, and other granting entities.</w:t>
            </w:r>
          </w:p>
        </w:tc>
        <w:tc>
          <w:tcPr>
            <w:tcW w:w="803" w:type="dxa"/>
          </w:tcPr>
          <w:p w14:paraId="188090F6"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lastRenderedPageBreak/>
              <w:t>up to 10</w:t>
            </w:r>
            <w:r w:rsidRPr="00B8150D">
              <w:rPr>
                <w:rFonts w:ascii="Times New Roman" w:eastAsia="Times New Roman" w:hAnsi="Times New Roman" w:cs="Times New Roman"/>
              </w:rPr>
              <w:t xml:space="preserve"> points</w:t>
            </w:r>
          </w:p>
        </w:tc>
      </w:tr>
      <w:tr w:rsidR="007E2F85" w:rsidRPr="00B8150D" w14:paraId="7C6F5A28" w14:textId="77777777" w:rsidTr="001B5809">
        <w:trPr>
          <w:jc w:val="center"/>
        </w:trPr>
        <w:tc>
          <w:tcPr>
            <w:tcW w:w="8185" w:type="dxa"/>
            <w:gridSpan w:val="2"/>
          </w:tcPr>
          <w:p w14:paraId="6F62298B" w14:textId="30565CEE" w:rsidR="007E2F85" w:rsidRPr="00B8150D" w:rsidRDefault="007E2F85" w:rsidP="007E2F85">
            <w:pPr>
              <w:rPr>
                <w:rFonts w:ascii="Times New Roman" w:hAnsi="Times New Roman" w:cs="Times New Roman"/>
              </w:rPr>
            </w:pPr>
          </w:p>
        </w:tc>
        <w:tc>
          <w:tcPr>
            <w:tcW w:w="803" w:type="dxa"/>
          </w:tcPr>
          <w:p w14:paraId="23E0A6E5" w14:textId="04A65434" w:rsidR="007E2F85" w:rsidRPr="00B8150D" w:rsidRDefault="007E2F85" w:rsidP="007E2F85">
            <w:pPr>
              <w:rPr>
                <w:rFonts w:ascii="Times New Roman" w:hAnsi="Times New Roman" w:cs="Times New Roman"/>
              </w:rPr>
            </w:pPr>
          </w:p>
        </w:tc>
      </w:tr>
      <w:tr w:rsidR="007E2F85" w:rsidRPr="00B8150D" w14:paraId="2DB584F6" w14:textId="77777777" w:rsidTr="001B5809">
        <w:trPr>
          <w:jc w:val="center"/>
        </w:trPr>
        <w:tc>
          <w:tcPr>
            <w:tcW w:w="8185" w:type="dxa"/>
            <w:gridSpan w:val="2"/>
          </w:tcPr>
          <w:p w14:paraId="22361552" w14:textId="560359BB" w:rsidR="007E2F85" w:rsidRPr="00B8150D" w:rsidRDefault="007E2F85" w:rsidP="007E2F85">
            <w:pPr>
              <w:rPr>
                <w:rFonts w:ascii="Times New Roman" w:hAnsi="Times New Roman" w:cs="Times New Roman"/>
                <w:noProof/>
              </w:rPr>
            </w:pPr>
            <w:bookmarkStart w:id="375" w:name="_Hlk24538578"/>
            <w:r w:rsidRPr="00B8150D">
              <w:rPr>
                <w:rFonts w:ascii="Times New Roman" w:hAnsi="Times New Roman" w:cs="Times New Roman"/>
                <w:noProof/>
              </w:rPr>
              <w:t>Financial resources adequate to meet grant match requirements and</w:t>
            </w:r>
            <w:ins w:id="376" w:author="Knoepke, Timothy A." w:date="2020-12-02T15:52:00Z">
              <w:r w:rsidR="00E543F2">
                <w:rPr>
                  <w:rFonts w:ascii="Times New Roman" w:hAnsi="Times New Roman" w:cs="Times New Roman"/>
                  <w:noProof/>
                </w:rPr>
                <w:t>/or</w:t>
              </w:r>
            </w:ins>
            <w:r w:rsidRPr="00B8150D">
              <w:rPr>
                <w:rFonts w:ascii="Times New Roman" w:hAnsi="Times New Roman" w:cs="Times New Roman"/>
                <w:noProof/>
              </w:rPr>
              <w:t>, as applicable, to carry project costs as necessary pending receipt of disbursements of grant funds</w:t>
            </w:r>
            <w:ins w:id="377" w:author="Knoepke, Timothy A." w:date="2020-12-02T15:52:00Z">
              <w:r w:rsidR="00E543F2">
                <w:rPr>
                  <w:rFonts w:ascii="Times New Roman" w:hAnsi="Times New Roman" w:cs="Times New Roman"/>
                  <w:noProof/>
                </w:rPr>
                <w:t xml:space="preserve"> or</w:t>
              </w:r>
            </w:ins>
            <w:ins w:id="378" w:author="Knoepke, Timothy A." w:date="2020-12-14T13:06:00Z">
              <w:r w:rsidR="00133DE5">
                <w:rPr>
                  <w:rFonts w:ascii="Times New Roman" w:hAnsi="Times New Roman" w:cs="Times New Roman"/>
                  <w:noProof/>
                </w:rPr>
                <w:t xml:space="preserve"> to cover project costs</w:t>
              </w:r>
            </w:ins>
            <w:ins w:id="379" w:author="Knoepke, Timothy A." w:date="2020-12-02T15:52:00Z">
              <w:r w:rsidR="00E543F2">
                <w:rPr>
                  <w:rFonts w:ascii="Times New Roman" w:hAnsi="Times New Roman" w:cs="Times New Roman"/>
                  <w:noProof/>
                </w:rPr>
                <w:t xml:space="preserve"> exceeding </w:t>
              </w:r>
            </w:ins>
            <w:ins w:id="380" w:author="Knoepke, Timothy A." w:date="2020-12-02T15:53:00Z">
              <w:r w:rsidR="00E543F2">
                <w:rPr>
                  <w:rFonts w:ascii="Times New Roman" w:hAnsi="Times New Roman" w:cs="Times New Roman"/>
                  <w:noProof/>
                </w:rPr>
                <w:t>grant funds awarded</w:t>
              </w:r>
            </w:ins>
            <w:r w:rsidR="00046A20" w:rsidRPr="00B8150D">
              <w:rPr>
                <w:rFonts w:ascii="Times New Roman" w:hAnsi="Times New Roman" w:cs="Times New Roman"/>
                <w:noProof/>
              </w:rPr>
              <w:t>.</w:t>
            </w:r>
          </w:p>
          <w:p w14:paraId="56E2AEDC" w14:textId="0231BF78" w:rsidR="00301A99" w:rsidRPr="00B8150D" w:rsidRDefault="00301A99" w:rsidP="007E2F85">
            <w:pPr>
              <w:rPr>
                <w:rFonts w:ascii="Times New Roman" w:hAnsi="Times New Roman" w:cs="Times New Roman"/>
                <w:strike/>
                <w:noProof/>
              </w:rPr>
            </w:pPr>
          </w:p>
        </w:tc>
        <w:tc>
          <w:tcPr>
            <w:tcW w:w="803" w:type="dxa"/>
          </w:tcPr>
          <w:p w14:paraId="515B115A"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046A20" w:rsidRPr="00B8150D" w14:paraId="78D1FE68" w14:textId="77777777" w:rsidTr="00C31B0D">
        <w:trPr>
          <w:jc w:val="center"/>
        </w:trPr>
        <w:tc>
          <w:tcPr>
            <w:tcW w:w="8185" w:type="dxa"/>
            <w:gridSpan w:val="2"/>
          </w:tcPr>
          <w:p w14:paraId="1B07B9A3" w14:textId="77777777" w:rsidR="00046A20" w:rsidRPr="00B8150D" w:rsidRDefault="00046A20" w:rsidP="00C31B0D">
            <w:pPr>
              <w:rPr>
                <w:rFonts w:ascii="Times New Roman" w:hAnsi="Times New Roman" w:cs="Times New Roman"/>
                <w:noProof/>
              </w:rPr>
            </w:pPr>
          </w:p>
          <w:p w14:paraId="61EC79AD" w14:textId="278A73C8" w:rsidR="00046A20" w:rsidRPr="00B8150D" w:rsidRDefault="008310CD" w:rsidP="00C31B0D">
            <w:pPr>
              <w:rPr>
                <w:rFonts w:ascii="Times New Roman" w:hAnsi="Times New Roman" w:cs="Times New Roman"/>
                <w:noProof/>
              </w:rPr>
            </w:pPr>
            <w:r w:rsidRPr="00B8150D">
              <w:rPr>
                <w:rFonts w:ascii="Times New Roman" w:hAnsi="Times New Roman" w:cs="Times New Roman"/>
                <w:noProof/>
              </w:rPr>
              <w:t>C</w:t>
            </w:r>
            <w:r w:rsidR="00046A20" w:rsidRPr="00B8150D">
              <w:rPr>
                <w:rFonts w:ascii="Times New Roman" w:hAnsi="Times New Roman" w:cs="Times New Roman"/>
                <w:noProof/>
              </w:rPr>
              <w:t>onsideration for and availability of professional and technical services required to carry out the proposed project</w:t>
            </w:r>
            <w:r w:rsidR="00196194" w:rsidRPr="00B8150D">
              <w:rPr>
                <w:rFonts w:ascii="Times New Roman" w:hAnsi="Times New Roman" w:cs="Times New Roman"/>
                <w:noProof/>
              </w:rPr>
              <w:t>,</w:t>
            </w:r>
            <w:r w:rsidR="00046A20" w:rsidRPr="00B8150D">
              <w:rPr>
                <w:rFonts w:ascii="Times New Roman" w:eastAsia="Times New Roman" w:hAnsi="Times New Roman" w:cs="Times New Roman"/>
              </w:rPr>
              <w:t xml:space="preserve"> either within the </w:t>
            </w:r>
            <w:r w:rsidR="00362751" w:rsidRPr="00B8150D">
              <w:rPr>
                <w:rFonts w:ascii="Times New Roman" w:eastAsia="Times New Roman" w:hAnsi="Times New Roman" w:cs="Times New Roman"/>
              </w:rPr>
              <w:t>A</w:t>
            </w:r>
            <w:r w:rsidR="00046A20" w:rsidRPr="00B8150D">
              <w:rPr>
                <w:rFonts w:ascii="Times New Roman" w:eastAsia="Times New Roman" w:hAnsi="Times New Roman" w:cs="Times New Roman"/>
              </w:rPr>
              <w:t xml:space="preserve">pplicant </w:t>
            </w:r>
            <w:r w:rsidR="00362751" w:rsidRPr="00B8150D">
              <w:rPr>
                <w:rFonts w:ascii="Times New Roman" w:eastAsia="Times New Roman" w:hAnsi="Times New Roman" w:cs="Times New Roman"/>
              </w:rPr>
              <w:t>O</w:t>
            </w:r>
            <w:r w:rsidR="00046A20" w:rsidRPr="00B8150D">
              <w:rPr>
                <w:rFonts w:ascii="Times New Roman" w:eastAsia="Times New Roman" w:hAnsi="Times New Roman" w:cs="Times New Roman"/>
              </w:rPr>
              <w:t>rganization or as consultants/vend</w:t>
            </w:r>
            <w:r w:rsidR="00196194" w:rsidRPr="00B8150D">
              <w:rPr>
                <w:rFonts w:ascii="Times New Roman" w:eastAsia="Times New Roman" w:hAnsi="Times New Roman" w:cs="Times New Roman"/>
              </w:rPr>
              <w:t>o</w:t>
            </w:r>
            <w:r w:rsidR="00046A20" w:rsidRPr="00B8150D">
              <w:rPr>
                <w:rFonts w:ascii="Times New Roman" w:eastAsia="Times New Roman" w:hAnsi="Times New Roman" w:cs="Times New Roman"/>
              </w:rPr>
              <w:t>rs</w:t>
            </w:r>
            <w:r w:rsidR="00046A20" w:rsidRPr="00B8150D">
              <w:rPr>
                <w:rFonts w:ascii="Times New Roman" w:hAnsi="Times New Roman" w:cs="Times New Roman"/>
                <w:noProof/>
              </w:rPr>
              <w:t>.</w:t>
            </w:r>
          </w:p>
        </w:tc>
        <w:tc>
          <w:tcPr>
            <w:tcW w:w="803" w:type="dxa"/>
          </w:tcPr>
          <w:p w14:paraId="708A3C21" w14:textId="77777777" w:rsidR="00046A20" w:rsidRPr="00B8150D" w:rsidRDefault="00046A20" w:rsidP="00C31B0D">
            <w:pPr>
              <w:rPr>
                <w:rFonts w:ascii="Times New Roman" w:hAnsi="Times New Roman" w:cs="Times New Roman"/>
              </w:rPr>
            </w:pPr>
          </w:p>
          <w:p w14:paraId="4804BCF6" w14:textId="12696667" w:rsidR="00046A20" w:rsidRPr="00B8150D" w:rsidRDefault="00046A20" w:rsidP="00C31B0D">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bookmarkEnd w:id="375"/>
      <w:tr w:rsidR="007E2F85" w:rsidRPr="00B8150D" w14:paraId="1E10C922" w14:textId="77777777" w:rsidTr="001B5809">
        <w:trPr>
          <w:jc w:val="center"/>
        </w:trPr>
        <w:tc>
          <w:tcPr>
            <w:tcW w:w="8185" w:type="dxa"/>
            <w:gridSpan w:val="2"/>
          </w:tcPr>
          <w:p w14:paraId="1CCE96C7" w14:textId="44536391" w:rsidR="007E2F85" w:rsidRPr="00B8150D" w:rsidRDefault="007E2F85" w:rsidP="007E2F85">
            <w:pPr>
              <w:rPr>
                <w:rFonts w:ascii="Times New Roman" w:hAnsi="Times New Roman" w:cs="Times New Roman"/>
                <w:b/>
                <w:u w:val="single"/>
              </w:rPr>
            </w:pPr>
          </w:p>
          <w:p w14:paraId="4E1F8200" w14:textId="77777777" w:rsidR="00046A20" w:rsidRPr="00B8150D" w:rsidRDefault="00046A20" w:rsidP="007E2F85">
            <w:pPr>
              <w:rPr>
                <w:rFonts w:ascii="Times New Roman" w:hAnsi="Times New Roman" w:cs="Times New Roman"/>
                <w:b/>
                <w:u w:val="single"/>
              </w:rPr>
            </w:pPr>
          </w:p>
          <w:p w14:paraId="335E5463" w14:textId="767FB84F" w:rsidR="007E2F85" w:rsidRPr="00B8150D" w:rsidRDefault="007E2F85" w:rsidP="007E2F85">
            <w:pPr>
              <w:rPr>
                <w:rFonts w:ascii="Times New Roman" w:hAnsi="Times New Roman" w:cs="Times New Roman"/>
                <w:b/>
                <w:u w:val="single"/>
              </w:rPr>
            </w:pPr>
            <w:r w:rsidRPr="00B8150D">
              <w:rPr>
                <w:rFonts w:ascii="Times New Roman" w:hAnsi="Times New Roman" w:cs="Times New Roman"/>
                <w:b/>
                <w:u w:val="single"/>
              </w:rPr>
              <w:t>Criteria 3: Public Benefit</w:t>
            </w:r>
          </w:p>
          <w:p w14:paraId="27BA8DFC" w14:textId="1AE08BC2" w:rsidR="007E2F85" w:rsidRPr="00B8150D" w:rsidRDefault="007E2F85" w:rsidP="007E2F85">
            <w:pPr>
              <w:rPr>
                <w:rFonts w:ascii="Times New Roman" w:hAnsi="Times New Roman" w:cs="Times New Roman"/>
                <w:noProof/>
              </w:rPr>
            </w:pPr>
          </w:p>
        </w:tc>
        <w:tc>
          <w:tcPr>
            <w:tcW w:w="803" w:type="dxa"/>
          </w:tcPr>
          <w:p w14:paraId="3AE5D45D" w14:textId="77777777" w:rsidR="007E2F85" w:rsidRPr="00B8150D" w:rsidRDefault="007E2F85" w:rsidP="007E2F85">
            <w:pPr>
              <w:rPr>
                <w:rFonts w:ascii="Times New Roman" w:hAnsi="Times New Roman" w:cs="Times New Roman"/>
              </w:rPr>
            </w:pPr>
          </w:p>
        </w:tc>
      </w:tr>
      <w:tr w:rsidR="007E2F85" w:rsidRPr="00B8150D" w14:paraId="4223738F" w14:textId="77777777" w:rsidTr="001B5809">
        <w:trPr>
          <w:jc w:val="center"/>
        </w:trPr>
        <w:tc>
          <w:tcPr>
            <w:tcW w:w="8185" w:type="dxa"/>
            <w:gridSpan w:val="2"/>
          </w:tcPr>
          <w:p w14:paraId="0500CC8F" w14:textId="003E2190" w:rsidR="007E2F85" w:rsidRPr="00B8150D" w:rsidRDefault="0085770A" w:rsidP="007E2F85">
            <w:pPr>
              <w:rPr>
                <w:rFonts w:ascii="Times New Roman" w:hAnsi="Times New Roman" w:cs="Times New Roman"/>
                <w:noProof/>
              </w:rPr>
            </w:pPr>
            <w:r w:rsidRPr="00B8150D">
              <w:rPr>
                <w:rFonts w:ascii="Times New Roman" w:hAnsi="Times New Roman" w:cs="Times New Roman"/>
                <w:noProof/>
              </w:rPr>
              <w:t>Compatibility with statewide historic preservation priorities established by the Division in the solicitation notice. These priorities are subject to change depending on regional or statewide concerns (e.g., disasters such as fire, flooding or hurricane damage). Further information about these priorities is is specified by the Division in the yearly solicitation notice.</w:t>
            </w:r>
          </w:p>
        </w:tc>
        <w:tc>
          <w:tcPr>
            <w:tcW w:w="803" w:type="dxa"/>
          </w:tcPr>
          <w:p w14:paraId="0AB44E10" w14:textId="5E077430" w:rsidR="007E2F85" w:rsidRPr="00B8150D" w:rsidRDefault="007E2F85" w:rsidP="007E2F85">
            <w:pPr>
              <w:rPr>
                <w:rFonts w:ascii="Times New Roman" w:hAnsi="Times New Roman" w:cs="Times New Roman"/>
              </w:rPr>
            </w:pPr>
            <w:r w:rsidRPr="00B8150D">
              <w:rPr>
                <w:rFonts w:ascii="Times New Roman" w:hAnsi="Times New Roman" w:cs="Times New Roman"/>
              </w:rPr>
              <w:t xml:space="preserve">up to </w:t>
            </w:r>
            <w:r w:rsidR="00594547" w:rsidRPr="00B8150D">
              <w:rPr>
                <w:rFonts w:ascii="Times New Roman" w:hAnsi="Times New Roman" w:cs="Times New Roman"/>
              </w:rPr>
              <w:t>10</w:t>
            </w:r>
            <w:r w:rsidRPr="00B8150D">
              <w:rPr>
                <w:rFonts w:ascii="Times New Roman" w:eastAsia="Times New Roman" w:hAnsi="Times New Roman" w:cs="Times New Roman"/>
              </w:rPr>
              <w:t xml:space="preserve"> points</w:t>
            </w:r>
          </w:p>
        </w:tc>
      </w:tr>
      <w:tr w:rsidR="007E2F85" w:rsidRPr="00B8150D" w14:paraId="3DCC139B" w14:textId="77777777" w:rsidTr="001B5809">
        <w:trPr>
          <w:jc w:val="center"/>
        </w:trPr>
        <w:tc>
          <w:tcPr>
            <w:tcW w:w="8185" w:type="dxa"/>
            <w:gridSpan w:val="2"/>
          </w:tcPr>
          <w:p w14:paraId="3F374B01" w14:textId="77777777" w:rsidR="007E2F85" w:rsidRPr="00B8150D" w:rsidRDefault="007E2F85" w:rsidP="007E2F85">
            <w:pPr>
              <w:rPr>
                <w:rFonts w:ascii="Times New Roman" w:hAnsi="Times New Roman" w:cs="Times New Roman"/>
                <w:noProof/>
              </w:rPr>
            </w:pPr>
          </w:p>
          <w:p w14:paraId="77176190" w14:textId="00FB0E9C"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Educational potential or demonstration of value for enhancing the public awareness of Florida history, Florida historic sites and properties, the objectives of historic preservation and the application of historic preservation.</w:t>
            </w:r>
          </w:p>
          <w:p w14:paraId="6515142E" w14:textId="05465AD5" w:rsidR="007E2F85" w:rsidRPr="00B8150D" w:rsidRDefault="007E2F85" w:rsidP="007E2F85">
            <w:pPr>
              <w:rPr>
                <w:rFonts w:ascii="Times New Roman" w:hAnsi="Times New Roman" w:cs="Times New Roman"/>
                <w:noProof/>
              </w:rPr>
            </w:pPr>
          </w:p>
        </w:tc>
        <w:tc>
          <w:tcPr>
            <w:tcW w:w="803" w:type="dxa"/>
          </w:tcPr>
          <w:p w14:paraId="64399351" w14:textId="77777777" w:rsidR="007E2F85" w:rsidRPr="00B8150D" w:rsidRDefault="007E2F85" w:rsidP="007E2F85">
            <w:pPr>
              <w:rPr>
                <w:rFonts w:ascii="Times New Roman" w:hAnsi="Times New Roman" w:cs="Times New Roman"/>
              </w:rPr>
            </w:pPr>
          </w:p>
          <w:p w14:paraId="74B423BE" w14:textId="0751B280"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0B0C392C" w14:textId="77777777" w:rsidTr="001B5809">
        <w:trPr>
          <w:jc w:val="center"/>
        </w:trPr>
        <w:tc>
          <w:tcPr>
            <w:tcW w:w="8185" w:type="dxa"/>
            <w:gridSpan w:val="2"/>
          </w:tcPr>
          <w:p w14:paraId="517E2E51" w14:textId="77777777"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Anticipated economic benefits, including direct impact on the local economy and the stimulation of additional private sector interest and investment in historic preservation projects.</w:t>
            </w:r>
          </w:p>
          <w:p w14:paraId="5918E438" w14:textId="29B9A1BA" w:rsidR="007E2F85" w:rsidRPr="00B8150D" w:rsidRDefault="007E2F85" w:rsidP="007E2F85">
            <w:pPr>
              <w:rPr>
                <w:rFonts w:ascii="Times New Roman" w:hAnsi="Times New Roman" w:cs="Times New Roman"/>
                <w:noProof/>
              </w:rPr>
            </w:pPr>
          </w:p>
        </w:tc>
        <w:tc>
          <w:tcPr>
            <w:tcW w:w="803" w:type="dxa"/>
          </w:tcPr>
          <w:p w14:paraId="2AF81A0D"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A34EC8" w:rsidRPr="00B8150D" w14:paraId="3578360D" w14:textId="77777777" w:rsidTr="00C31B0D">
        <w:trPr>
          <w:jc w:val="center"/>
        </w:trPr>
        <w:tc>
          <w:tcPr>
            <w:tcW w:w="8185" w:type="dxa"/>
            <w:gridSpan w:val="2"/>
          </w:tcPr>
          <w:p w14:paraId="4EF173B3" w14:textId="77270AD8" w:rsidR="00A34EC8" w:rsidRPr="00B8150D" w:rsidRDefault="00A34EC8" w:rsidP="00C31B0D">
            <w:pPr>
              <w:widowControl w:val="0"/>
              <w:overflowPunct w:val="0"/>
              <w:autoSpaceDE w:val="0"/>
              <w:autoSpaceDN w:val="0"/>
              <w:adjustRightInd w:val="0"/>
              <w:spacing w:line="260" w:lineRule="atLeast"/>
              <w:textAlignment w:val="baseline"/>
              <w:rPr>
                <w:rFonts w:ascii="Times New Roman" w:hAnsi="Times New Roman" w:cs="Times New Roman"/>
                <w:noProof/>
              </w:rPr>
            </w:pPr>
            <w:r w:rsidRPr="00B8150D">
              <w:rPr>
                <w:rFonts w:ascii="Times New Roman" w:hAnsi="Times New Roman" w:cs="Times New Roman"/>
                <w:noProof/>
              </w:rPr>
              <w:t>Public use or other public good</w:t>
            </w:r>
            <w:ins w:id="381" w:author="Knoepke, Timothy A." w:date="2020-12-02T14:28:00Z">
              <w:r w:rsidR="009D2588">
                <w:rPr>
                  <w:rFonts w:ascii="Times New Roman" w:hAnsi="Times New Roman" w:cs="Times New Roman"/>
                  <w:noProof/>
                </w:rPr>
                <w:t xml:space="preserve">, including </w:t>
              </w:r>
              <w:bookmarkStart w:id="382" w:name="_Hlk57811768"/>
              <w:r w:rsidR="009D2588">
                <w:rPr>
                  <w:rFonts w:ascii="Times New Roman" w:hAnsi="Times New Roman" w:cs="Times New Roman"/>
                  <w:noProof/>
                </w:rPr>
                <w:t xml:space="preserve">benefit to </w:t>
              </w:r>
            </w:ins>
            <w:bookmarkEnd w:id="382"/>
            <w:ins w:id="383" w:author="Knoepke, Timothy A." w:date="2020-12-04T13:39:00Z">
              <w:r w:rsidR="00D32B1B">
                <w:rPr>
                  <w:rFonts w:ascii="Times New Roman" w:hAnsi="Times New Roman" w:cs="Times New Roman"/>
                  <w:noProof/>
                </w:rPr>
                <w:t>underrepresented communities</w:t>
              </w:r>
            </w:ins>
            <w:ins w:id="384" w:author="Knoepke, Timothy A." w:date="2020-12-02T14:28:00Z">
              <w:r w:rsidR="009D2588">
                <w:rPr>
                  <w:rFonts w:ascii="Times New Roman" w:hAnsi="Times New Roman" w:cs="Times New Roman"/>
                  <w:noProof/>
                </w:rPr>
                <w:t>,</w:t>
              </w:r>
            </w:ins>
            <w:r w:rsidRPr="00B8150D">
              <w:rPr>
                <w:rFonts w:ascii="Times New Roman" w:hAnsi="Times New Roman" w:cs="Times New Roman"/>
                <w:noProof/>
              </w:rPr>
              <w:t xml:space="preserve"> resulting from the proposed project.</w:t>
            </w:r>
          </w:p>
          <w:p w14:paraId="1FF07837" w14:textId="77777777" w:rsidR="00A34EC8" w:rsidRPr="00B8150D" w:rsidRDefault="00A34EC8" w:rsidP="00C31B0D">
            <w:pPr>
              <w:rPr>
                <w:rFonts w:ascii="Times New Roman" w:hAnsi="Times New Roman" w:cs="Times New Roman"/>
                <w:noProof/>
              </w:rPr>
            </w:pPr>
          </w:p>
        </w:tc>
        <w:tc>
          <w:tcPr>
            <w:tcW w:w="803" w:type="dxa"/>
          </w:tcPr>
          <w:p w14:paraId="6740A148" w14:textId="77777777" w:rsidR="00A34EC8" w:rsidRPr="00B8150D" w:rsidRDefault="00A34EC8" w:rsidP="00C31B0D">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4F459F90" w14:textId="77777777" w:rsidTr="001B5809">
        <w:trPr>
          <w:jc w:val="center"/>
        </w:trPr>
        <w:tc>
          <w:tcPr>
            <w:tcW w:w="8185" w:type="dxa"/>
            <w:gridSpan w:val="2"/>
          </w:tcPr>
          <w:p w14:paraId="064433D0" w14:textId="24B6511C" w:rsidR="00A34EC8" w:rsidRPr="00B8150D" w:rsidRDefault="00A34EC8" w:rsidP="007E2F85">
            <w:pPr>
              <w:rPr>
                <w:rFonts w:ascii="Times New Roman" w:hAnsi="Times New Roman" w:cs="Times New Roman"/>
                <w:noProof/>
              </w:rPr>
            </w:pPr>
            <w:bookmarkStart w:id="385" w:name="_Hlk24538655"/>
          </w:p>
        </w:tc>
        <w:tc>
          <w:tcPr>
            <w:tcW w:w="803" w:type="dxa"/>
          </w:tcPr>
          <w:p w14:paraId="018465E4" w14:textId="5F013F76" w:rsidR="007E2F85" w:rsidRPr="00B8150D" w:rsidRDefault="007E2F85" w:rsidP="007E2F85">
            <w:pPr>
              <w:rPr>
                <w:rFonts w:ascii="Times New Roman" w:hAnsi="Times New Roman" w:cs="Times New Roman"/>
              </w:rPr>
            </w:pPr>
          </w:p>
        </w:tc>
      </w:tr>
    </w:tbl>
    <w:bookmarkEnd w:id="385"/>
    <w:p w14:paraId="757B05C4" w14:textId="1C127D06" w:rsidR="00FA046C" w:rsidRPr="00B8150D" w:rsidRDefault="004E1330" w:rsidP="004E1330">
      <w:pPr>
        <w:shd w:val="clear" w:color="auto" w:fill="FFFFFF"/>
        <w:spacing w:before="100" w:beforeAutospacing="1" w:after="100" w:afterAutospacing="1"/>
        <w:ind w:left="720" w:hanging="360"/>
      </w:pPr>
      <w:r w:rsidRPr="00B8150D">
        <w:t>2.</w:t>
      </w:r>
      <w:r w:rsidRPr="00B8150D">
        <w:tab/>
      </w:r>
      <w:r w:rsidR="00FA046C" w:rsidRPr="00B8150D">
        <w:t xml:space="preserve">The total possible number of points the </w:t>
      </w:r>
      <w:r w:rsidR="00CD1213" w:rsidRPr="00B8150D">
        <w:t xml:space="preserve">Review Panel </w:t>
      </w:r>
      <w:r w:rsidR="00FA046C" w:rsidRPr="00B8150D">
        <w:t xml:space="preserve">can award to an application is 100. The </w:t>
      </w:r>
      <w:r w:rsidR="00CD1213" w:rsidRPr="00B8150D">
        <w:t>panel</w:t>
      </w:r>
      <w:r w:rsidR="00FA046C" w:rsidRPr="00B8150D">
        <w:t xml:space="preserve">'s evaluation </w:t>
      </w:r>
      <w:proofErr w:type="gramStart"/>
      <w:r w:rsidR="00FA046C" w:rsidRPr="00B8150D">
        <w:t>will be based</w:t>
      </w:r>
      <w:proofErr w:type="gramEnd"/>
      <w:r w:rsidR="00FA046C" w:rsidRPr="00B8150D">
        <w:t xml:space="preserve"> on the information contained in the application, required attachments and support materials submitted with the application. The </w:t>
      </w:r>
      <w:r w:rsidR="00CD1213" w:rsidRPr="00B8150D">
        <w:t>panel</w:t>
      </w:r>
      <w:r w:rsidR="00FA046C" w:rsidRPr="00B8150D">
        <w:t xml:space="preserve">'s individual scores </w:t>
      </w:r>
      <w:proofErr w:type="gramStart"/>
      <w:r w:rsidR="00FA046C" w:rsidRPr="00B8150D">
        <w:t>will be averaged</w:t>
      </w:r>
      <w:proofErr w:type="gramEnd"/>
      <w:r w:rsidR="00FA046C" w:rsidRPr="00B8150D">
        <w:t xml:space="preserve"> to determine a final score for each application.</w:t>
      </w:r>
    </w:p>
    <w:p w14:paraId="0B991B81" w14:textId="4CB2C34C" w:rsidR="00FA046C" w:rsidRPr="00B8150D" w:rsidRDefault="004E1330" w:rsidP="004E1330">
      <w:pPr>
        <w:shd w:val="clear" w:color="auto" w:fill="FFFFFF"/>
        <w:spacing w:before="100" w:beforeAutospacing="1" w:after="100" w:afterAutospacing="1"/>
        <w:ind w:left="720" w:hanging="360"/>
      </w:pPr>
      <w:r w:rsidRPr="00B8150D">
        <w:t>3.</w:t>
      </w:r>
      <w:r w:rsidRPr="00B8150D">
        <w:tab/>
      </w:r>
      <w:r w:rsidR="00FA046C" w:rsidRPr="00B8150D">
        <w:t xml:space="preserve">Applications must receive a minimum average score of </w:t>
      </w:r>
      <w:r w:rsidR="00FA046C" w:rsidRPr="00B8150D">
        <w:rPr>
          <w:b/>
        </w:rPr>
        <w:t>80 or higher</w:t>
      </w:r>
      <w:r w:rsidR="00FA046C" w:rsidRPr="00B8150D">
        <w:t xml:space="preserve"> to </w:t>
      </w:r>
      <w:proofErr w:type="gramStart"/>
      <w:r w:rsidR="00FA046C" w:rsidRPr="00B8150D">
        <w:t>be </w:t>
      </w:r>
      <w:r w:rsidR="00FA046C" w:rsidRPr="00B8150D">
        <w:rPr>
          <w:i/>
          <w:iCs/>
        </w:rPr>
        <w:t>recommended</w:t>
      </w:r>
      <w:proofErr w:type="gramEnd"/>
      <w:r w:rsidR="00FA046C" w:rsidRPr="00B8150D">
        <w:rPr>
          <w:i/>
          <w:iCs/>
        </w:rPr>
        <w:t> </w:t>
      </w:r>
      <w:r w:rsidR="00FA046C" w:rsidRPr="00B8150D">
        <w:t xml:space="preserve">for funding. Applications receiving an average score of 80 or higher </w:t>
      </w:r>
      <w:proofErr w:type="gramStart"/>
      <w:r w:rsidR="00FA046C" w:rsidRPr="00B8150D">
        <w:t>will be recommended</w:t>
      </w:r>
      <w:proofErr w:type="gramEnd"/>
      <w:r w:rsidR="00FA046C" w:rsidRPr="00B8150D">
        <w:t xml:space="preserve"> to the Secretary of State </w:t>
      </w:r>
      <w:r w:rsidR="00E631F8" w:rsidRPr="00B8150D">
        <w:t xml:space="preserve">for review and approval </w:t>
      </w:r>
      <w:r w:rsidR="00FA046C" w:rsidRPr="00B8150D">
        <w:t xml:space="preserve">and </w:t>
      </w:r>
      <w:r w:rsidR="00E631F8" w:rsidRPr="00B8150D">
        <w:t>subsequent forwarding</w:t>
      </w:r>
      <w:r w:rsidR="00FA046C" w:rsidRPr="00B8150D">
        <w:t xml:space="preserve"> to the Florida Legislature for funding consideration.</w:t>
      </w:r>
    </w:p>
    <w:p w14:paraId="0BC0DB8A" w14:textId="270A9D94" w:rsidR="00FA046C" w:rsidRPr="00B8150D" w:rsidRDefault="004E1330" w:rsidP="009A1FFD">
      <w:pPr>
        <w:shd w:val="clear" w:color="auto" w:fill="FFFFFF"/>
        <w:spacing w:before="100" w:beforeAutospacing="1" w:after="100" w:afterAutospacing="1"/>
        <w:ind w:left="720" w:hanging="360"/>
      </w:pPr>
      <w:r w:rsidRPr="00B8150D">
        <w:lastRenderedPageBreak/>
        <w:t>4.</w:t>
      </w:r>
      <w:r w:rsidRPr="00B8150D">
        <w:tab/>
      </w:r>
      <w:r w:rsidR="00FA046C" w:rsidRPr="00B8150D">
        <w:t xml:space="preserve">Applications with a tied average score </w:t>
      </w:r>
      <w:proofErr w:type="gramStart"/>
      <w:r w:rsidR="00FA046C" w:rsidRPr="00B8150D">
        <w:t>will be ranked</w:t>
      </w:r>
      <w:proofErr w:type="gramEnd"/>
      <w:r w:rsidR="00FA046C" w:rsidRPr="00B8150D">
        <w:t xml:space="preserve"> by application </w:t>
      </w:r>
      <w:r w:rsidR="00321EB3" w:rsidRPr="00B8150D">
        <w:t xml:space="preserve">submission </w:t>
      </w:r>
      <w:r w:rsidR="00FA046C" w:rsidRPr="00B8150D">
        <w:t>number order (lowest to highest).</w:t>
      </w:r>
    </w:p>
    <w:p w14:paraId="2A0A642D" w14:textId="454CA189" w:rsidR="00226F7C" w:rsidRPr="00B8150D" w:rsidRDefault="00F83967" w:rsidP="000A39EE">
      <w:pPr>
        <w:pStyle w:val="Heading1"/>
        <w:numPr>
          <w:ilvl w:val="0"/>
          <w:numId w:val="0"/>
        </w:numPr>
        <w:ind w:left="360" w:hanging="360"/>
        <w:rPr>
          <w:rFonts w:ascii="Ebrima" w:hAnsi="Ebrima"/>
          <w:sz w:val="28"/>
        </w:rPr>
      </w:pPr>
      <w:bookmarkStart w:id="386" w:name="_Toc505699572"/>
      <w:bookmarkStart w:id="387" w:name="_Toc506981763"/>
      <w:bookmarkStart w:id="388" w:name="_Toc532372122"/>
      <w:r w:rsidRPr="00B8150D">
        <w:rPr>
          <w:rFonts w:ascii="Ebrima" w:hAnsi="Ebrima"/>
          <w:sz w:val="28"/>
        </w:rPr>
        <w:t xml:space="preserve">A.  </w:t>
      </w:r>
      <w:r w:rsidR="00226F7C" w:rsidRPr="00B8150D">
        <w:rPr>
          <w:rFonts w:ascii="Ebrima" w:hAnsi="Ebrima"/>
          <w:sz w:val="28"/>
        </w:rPr>
        <w:t>Review Process</w:t>
      </w:r>
      <w:bookmarkEnd w:id="386"/>
      <w:bookmarkEnd w:id="387"/>
      <w:bookmarkEnd w:id="388"/>
      <w:r w:rsidR="00226F7C" w:rsidRPr="00B8150D">
        <w:rPr>
          <w:rFonts w:ascii="Ebrima" w:hAnsi="Ebrima"/>
          <w:sz w:val="28"/>
        </w:rPr>
        <w:t xml:space="preserve"> </w:t>
      </w:r>
    </w:p>
    <w:p w14:paraId="3E0EEB9F" w14:textId="7BE27568" w:rsidR="00226F7C" w:rsidRPr="00B8150D" w:rsidRDefault="00226F7C" w:rsidP="00B95431">
      <w:pPr>
        <w:numPr>
          <w:ilvl w:val="0"/>
          <w:numId w:val="24"/>
        </w:numPr>
        <w:shd w:val="clear" w:color="auto" w:fill="FFFFFF"/>
        <w:spacing w:before="100" w:beforeAutospacing="1" w:after="100" w:afterAutospacing="1"/>
      </w:pPr>
      <w:r w:rsidRPr="00B8150D">
        <w:t>Division staff will conduct a technical review to determine eligibility</w:t>
      </w:r>
      <w:ins w:id="389" w:author="Knoepke, Timothy A." w:date="2020-11-06T13:31:00Z">
        <w:r w:rsidR="00342E29">
          <w:t xml:space="preserve"> and prepare a staff </w:t>
        </w:r>
      </w:ins>
      <w:ins w:id="390" w:author="Knoepke, Timothy A." w:date="2020-11-06T13:33:00Z">
        <w:r w:rsidR="00342E29">
          <w:t xml:space="preserve">content </w:t>
        </w:r>
      </w:ins>
      <w:ins w:id="391" w:author="Knoepke, Timothy A." w:date="2020-11-06T13:31:00Z">
        <w:r w:rsidR="00342E29">
          <w:t>review</w:t>
        </w:r>
      </w:ins>
      <w:ins w:id="392" w:author="Knoepke, Timothy A." w:date="2020-12-14T13:06:00Z">
        <w:r w:rsidR="00133DE5">
          <w:t xml:space="preserve"> report</w:t>
        </w:r>
      </w:ins>
      <w:r w:rsidRPr="00B8150D">
        <w:t xml:space="preserve">. Eligible applications </w:t>
      </w:r>
      <w:proofErr w:type="gramStart"/>
      <w:r w:rsidRPr="00B8150D">
        <w:t>will then be submitted</w:t>
      </w:r>
      <w:proofErr w:type="gramEnd"/>
      <w:r w:rsidRPr="00B8150D">
        <w:t xml:space="preserve"> to the </w:t>
      </w:r>
      <w:r w:rsidR="00CD1213" w:rsidRPr="00B8150D">
        <w:t>Review Panel</w:t>
      </w:r>
      <w:r w:rsidRPr="00B8150D">
        <w:t>.</w:t>
      </w:r>
    </w:p>
    <w:p w14:paraId="5D71FD9D" w14:textId="107E6350" w:rsidR="00226F7C" w:rsidRPr="00B8150D" w:rsidRDefault="00226F7C" w:rsidP="00B95431">
      <w:pPr>
        <w:numPr>
          <w:ilvl w:val="0"/>
          <w:numId w:val="24"/>
        </w:numPr>
        <w:shd w:val="clear" w:color="auto" w:fill="FFFFFF"/>
        <w:spacing w:before="100" w:beforeAutospacing="1" w:after="100" w:afterAutospacing="1"/>
      </w:pPr>
      <w:r w:rsidRPr="00B8150D">
        <w:t xml:space="preserve">The </w:t>
      </w:r>
      <w:r w:rsidR="00CD1213" w:rsidRPr="00B8150D">
        <w:t>Review Panel</w:t>
      </w:r>
      <w:r w:rsidRPr="00B8150D">
        <w:t xml:space="preserve"> will evaluate each application on the review criteria and assign a score.</w:t>
      </w:r>
      <w:r w:rsidR="009F2ED9" w:rsidRPr="00B8150D">
        <w:t xml:space="preserve"> Applications </w:t>
      </w:r>
      <w:proofErr w:type="gramStart"/>
      <w:r w:rsidR="009F2ED9" w:rsidRPr="00B8150D">
        <w:t>are ranked</w:t>
      </w:r>
      <w:proofErr w:type="gramEnd"/>
      <w:r w:rsidR="009F2ED9" w:rsidRPr="00B8150D">
        <w:t xml:space="preserve"> according to the average of scores assigned for each application.</w:t>
      </w:r>
    </w:p>
    <w:p w14:paraId="791B5B7B" w14:textId="10F3D54A" w:rsidR="00226F7C" w:rsidRPr="00B8150D" w:rsidRDefault="00226F7C" w:rsidP="00B95431">
      <w:pPr>
        <w:numPr>
          <w:ilvl w:val="0"/>
          <w:numId w:val="24"/>
        </w:numPr>
        <w:shd w:val="clear" w:color="auto" w:fill="FFFFFF"/>
        <w:spacing w:before="100" w:beforeAutospacing="1" w:after="100" w:afterAutospacing="1"/>
      </w:pPr>
      <w:r w:rsidRPr="00B8150D">
        <w:t xml:space="preserve">The </w:t>
      </w:r>
      <w:r w:rsidR="00CD1213" w:rsidRPr="00B8150D">
        <w:t>Review Panel</w:t>
      </w:r>
      <w:r w:rsidRPr="00B8150D">
        <w:t xml:space="preserve"> approves </w:t>
      </w:r>
      <w:r w:rsidR="000E3506" w:rsidRPr="00B8150D">
        <w:t>the</w:t>
      </w:r>
      <w:r w:rsidRPr="00B8150D">
        <w:t xml:space="preserve"> </w:t>
      </w:r>
      <w:r w:rsidR="00B62C9E" w:rsidRPr="00B8150D">
        <w:t>ranked</w:t>
      </w:r>
      <w:r w:rsidR="000E3506" w:rsidRPr="00B8150D">
        <w:t xml:space="preserve"> </w:t>
      </w:r>
      <w:r w:rsidRPr="00B8150D">
        <w:t>list for submission to the Secretary of State.</w:t>
      </w:r>
    </w:p>
    <w:p w14:paraId="299169A8" w14:textId="2E309BCF" w:rsidR="00226F7C" w:rsidRPr="00B8150D" w:rsidRDefault="00226F7C" w:rsidP="00B95431">
      <w:pPr>
        <w:numPr>
          <w:ilvl w:val="0"/>
          <w:numId w:val="24"/>
        </w:numPr>
        <w:shd w:val="clear" w:color="auto" w:fill="FFFFFF"/>
        <w:spacing w:before="100" w:beforeAutospacing="1" w:after="100" w:afterAutospacing="1"/>
      </w:pPr>
      <w:r w:rsidRPr="00B8150D">
        <w:t xml:space="preserve">The Division forwards </w:t>
      </w:r>
      <w:r w:rsidR="00B62C9E" w:rsidRPr="00B8150D">
        <w:t xml:space="preserve">the </w:t>
      </w:r>
      <w:r w:rsidRPr="00B8150D">
        <w:t>ranked list to the Secretary of State.</w:t>
      </w:r>
    </w:p>
    <w:p w14:paraId="4A8F2221" w14:textId="19650957" w:rsidR="00226F7C" w:rsidRPr="00B8150D" w:rsidRDefault="00226F7C" w:rsidP="00B95431">
      <w:pPr>
        <w:numPr>
          <w:ilvl w:val="0"/>
          <w:numId w:val="24"/>
        </w:numPr>
        <w:shd w:val="clear" w:color="auto" w:fill="FFFFFF"/>
        <w:spacing w:before="100" w:beforeAutospacing="1" w:after="100" w:afterAutospacing="1"/>
      </w:pPr>
      <w:r w:rsidRPr="00B8150D">
        <w:t xml:space="preserve">The Secretary of State </w:t>
      </w:r>
      <w:r w:rsidR="009F2ED9" w:rsidRPr="00B8150D">
        <w:t xml:space="preserve">reviews and </w:t>
      </w:r>
      <w:r w:rsidRPr="00B8150D">
        <w:t xml:space="preserve">approves the ranked list </w:t>
      </w:r>
      <w:r w:rsidR="009F2ED9" w:rsidRPr="00B8150D">
        <w:t>and submits</w:t>
      </w:r>
      <w:r w:rsidR="00233259" w:rsidRPr="00B8150D">
        <w:t xml:space="preserve"> it</w:t>
      </w:r>
      <w:r w:rsidRPr="00B8150D">
        <w:t xml:space="preserve"> to the Legislature for funding consideration.</w:t>
      </w:r>
    </w:p>
    <w:p w14:paraId="1B8AC985" w14:textId="30DD3511" w:rsidR="00226F7C" w:rsidRPr="00B8150D" w:rsidRDefault="00F83967" w:rsidP="000A39EE">
      <w:pPr>
        <w:pStyle w:val="Heading1"/>
        <w:numPr>
          <w:ilvl w:val="0"/>
          <w:numId w:val="0"/>
        </w:numPr>
        <w:ind w:left="360" w:hanging="360"/>
        <w:rPr>
          <w:rFonts w:ascii="Ebrima" w:hAnsi="Ebrima"/>
          <w:b w:val="0"/>
          <w:bCs/>
          <w:sz w:val="28"/>
        </w:rPr>
      </w:pPr>
      <w:bookmarkStart w:id="393" w:name="_Toc505699573"/>
      <w:bookmarkStart w:id="394" w:name="_Toc506981764"/>
      <w:bookmarkStart w:id="395" w:name="_Toc532372123"/>
      <w:r w:rsidRPr="00B8150D">
        <w:rPr>
          <w:rFonts w:ascii="Ebrima" w:hAnsi="Ebrima"/>
          <w:sz w:val="28"/>
        </w:rPr>
        <w:t xml:space="preserve">B.  </w:t>
      </w:r>
      <w:r w:rsidR="00226F7C" w:rsidRPr="00B8150D">
        <w:rPr>
          <w:rFonts w:ascii="Ebrima" w:hAnsi="Ebrima"/>
          <w:sz w:val="28"/>
        </w:rPr>
        <w:t>Staff Review</w:t>
      </w:r>
      <w:bookmarkEnd w:id="393"/>
      <w:bookmarkEnd w:id="394"/>
      <w:bookmarkEnd w:id="395"/>
    </w:p>
    <w:p w14:paraId="11ED269C" w14:textId="77777777" w:rsidR="00226F7C" w:rsidRPr="00B8150D" w:rsidRDefault="00226F7C" w:rsidP="00226F7C"/>
    <w:p w14:paraId="3661A837" w14:textId="226A5560" w:rsidR="00226F7C" w:rsidRPr="00B8150D" w:rsidRDefault="004E1330" w:rsidP="000A233A">
      <w:pPr>
        <w:ind w:left="360"/>
      </w:pPr>
      <w:r w:rsidRPr="00B8150D">
        <w:t>1.</w:t>
      </w:r>
      <w:r w:rsidRPr="00B8150D">
        <w:tab/>
      </w:r>
      <w:r w:rsidR="00226F7C" w:rsidRPr="00B8150D">
        <w:t>The technical review of applications verifies:</w:t>
      </w:r>
    </w:p>
    <w:p w14:paraId="4C164170" w14:textId="7A63B0FF" w:rsidR="00954483" w:rsidRPr="00B8150D" w:rsidRDefault="00C30A96" w:rsidP="00B95431">
      <w:pPr>
        <w:pStyle w:val="ListParagraph"/>
        <w:numPr>
          <w:ilvl w:val="0"/>
          <w:numId w:val="25"/>
        </w:numPr>
        <w:tabs>
          <w:tab w:val="clear" w:pos="720"/>
        </w:tabs>
        <w:spacing w:before="100" w:beforeAutospacing="1" w:after="100" w:afterAutospacing="1"/>
        <w:ind w:left="1080"/>
        <w:contextualSpacing/>
      </w:pPr>
      <w:r w:rsidRPr="00B8150D">
        <w:t>That the A</w:t>
      </w:r>
      <w:r w:rsidR="00187926" w:rsidRPr="00B8150D">
        <w:t xml:space="preserve">pplicant </w:t>
      </w:r>
      <w:r w:rsidRPr="00B8150D">
        <w:t xml:space="preserve">Organization </w:t>
      </w:r>
      <w:r w:rsidR="00187926" w:rsidRPr="00B8150D">
        <w:t>has the correct </w:t>
      </w:r>
      <w:r w:rsidR="00187926" w:rsidRPr="00B8150D">
        <w:rPr>
          <w:b/>
        </w:rPr>
        <w:t>legal status</w:t>
      </w:r>
      <w:r w:rsidR="00187926" w:rsidRPr="00B8150D">
        <w:t xml:space="preserve"> (public entity or </w:t>
      </w:r>
      <w:r w:rsidR="00310170" w:rsidRPr="00B8150D">
        <w:t>non</w:t>
      </w:r>
      <w:r w:rsidR="00187926" w:rsidRPr="00B8150D">
        <w:t>profit, tax-exempt, Florida Corporation)</w:t>
      </w:r>
      <w:r w:rsidRPr="00B8150D">
        <w:t xml:space="preserve">. </w:t>
      </w:r>
    </w:p>
    <w:p w14:paraId="42B18E2A" w14:textId="3517BB10" w:rsidR="004F5135" w:rsidRPr="00B8150D" w:rsidRDefault="00C30A96" w:rsidP="00B95431">
      <w:pPr>
        <w:pStyle w:val="ListParagraph"/>
        <w:numPr>
          <w:ilvl w:val="0"/>
          <w:numId w:val="25"/>
        </w:numPr>
        <w:tabs>
          <w:tab w:val="clear" w:pos="720"/>
        </w:tabs>
        <w:spacing w:before="100" w:beforeAutospacing="1" w:after="100" w:afterAutospacing="1"/>
        <w:ind w:left="1080"/>
        <w:contextualSpacing/>
      </w:pPr>
      <w:r w:rsidRPr="00B8150D">
        <w:t xml:space="preserve">That </w:t>
      </w:r>
      <w:r w:rsidR="004B716B" w:rsidRPr="00B8150D">
        <w:t xml:space="preserve">for site-specific projects, </w:t>
      </w:r>
      <w:r w:rsidRPr="00B8150D">
        <w:t>the A</w:t>
      </w:r>
      <w:r w:rsidR="00187926" w:rsidRPr="00B8150D">
        <w:t>pplicant</w:t>
      </w:r>
      <w:r w:rsidRPr="00B8150D">
        <w:t xml:space="preserve"> Organization</w:t>
      </w:r>
      <w:r w:rsidR="00E631F8" w:rsidRPr="00B8150D">
        <w:t xml:space="preserve">, if not the owner, has the </w:t>
      </w:r>
      <w:r w:rsidR="00332755" w:rsidRPr="00B8150D">
        <w:t xml:space="preserve">permission of the </w:t>
      </w:r>
      <w:r w:rsidR="00E631F8" w:rsidRPr="00B8150D">
        <w:t>Property O</w:t>
      </w:r>
      <w:r w:rsidR="004E6AF0" w:rsidRPr="00B8150D">
        <w:t>w</w:t>
      </w:r>
      <w:r w:rsidR="00E631F8" w:rsidRPr="00B8150D">
        <w:t>ner</w:t>
      </w:r>
      <w:r w:rsidR="00187926" w:rsidRPr="00B8150D">
        <w:t xml:space="preserve"> </w:t>
      </w:r>
      <w:r w:rsidR="00E631F8" w:rsidRPr="00B8150D">
        <w:t xml:space="preserve">to </w:t>
      </w:r>
      <w:r w:rsidR="00332755" w:rsidRPr="00B8150D">
        <w:t>conduct the proposed Project on the owner’s property and the owner is in concurrence with the application</w:t>
      </w:r>
      <w:r w:rsidR="00233259" w:rsidRPr="00B8150D">
        <w:t xml:space="preserve"> </w:t>
      </w:r>
      <w:bookmarkStart w:id="396" w:name="_Hlk22894158"/>
      <w:r w:rsidR="00233259" w:rsidRPr="00B8150D">
        <w:rPr>
          <w:spacing w:val="2"/>
        </w:rPr>
        <w:t xml:space="preserve">and is </w:t>
      </w:r>
      <w:r w:rsidR="00233259" w:rsidRPr="00B8150D">
        <w:t>a</w:t>
      </w:r>
      <w:r w:rsidR="00233259" w:rsidRPr="00B8150D">
        <w:rPr>
          <w:spacing w:val="-1"/>
        </w:rPr>
        <w:t xml:space="preserve"> </w:t>
      </w:r>
      <w:r w:rsidR="00233259" w:rsidRPr="00B8150D">
        <w:t>publ</w:t>
      </w:r>
      <w:r w:rsidR="00233259" w:rsidRPr="00B8150D">
        <w:rPr>
          <w:spacing w:val="1"/>
        </w:rPr>
        <w:t>i</w:t>
      </w:r>
      <w:r w:rsidR="00233259" w:rsidRPr="00B8150D">
        <w:t>c</w:t>
      </w:r>
      <w:r w:rsidR="00233259" w:rsidRPr="00B8150D">
        <w:rPr>
          <w:spacing w:val="-1"/>
        </w:rPr>
        <w:t xml:space="preserve"> e</w:t>
      </w:r>
      <w:r w:rsidR="00233259" w:rsidRPr="00B8150D">
        <w:t>nt</w:t>
      </w:r>
      <w:r w:rsidR="00233259" w:rsidRPr="00B8150D">
        <w:rPr>
          <w:spacing w:val="1"/>
        </w:rPr>
        <w:t>i</w:t>
      </w:r>
      <w:r w:rsidR="00233259" w:rsidRPr="00B8150D">
        <w:rPr>
          <w:spacing w:val="3"/>
        </w:rPr>
        <w:t>t</w:t>
      </w:r>
      <w:r w:rsidR="00233259" w:rsidRPr="00B8150D">
        <w:t>y</w:t>
      </w:r>
      <w:r w:rsidR="00233259" w:rsidRPr="00B8150D">
        <w:rPr>
          <w:spacing w:val="-5"/>
        </w:rPr>
        <w:t xml:space="preserve"> </w:t>
      </w:r>
      <w:r w:rsidR="00233259" w:rsidRPr="00B8150D">
        <w:t>or</w:t>
      </w:r>
      <w:r w:rsidR="00233259" w:rsidRPr="00B8150D">
        <w:rPr>
          <w:spacing w:val="1"/>
        </w:rPr>
        <w:t xml:space="preserve"> </w:t>
      </w:r>
      <w:r w:rsidR="00233259" w:rsidRPr="00B8150D">
        <w:t>a</w:t>
      </w:r>
      <w:r w:rsidR="00233259" w:rsidRPr="00B8150D">
        <w:rPr>
          <w:spacing w:val="-1"/>
        </w:rPr>
        <w:t xml:space="preserve"> </w:t>
      </w:r>
      <w:r w:rsidR="00233259" w:rsidRPr="00B8150D">
        <w:t>No</w:t>
      </w:r>
      <w:r w:rsidR="00233259" w:rsidRPr="00B8150D">
        <w:rPr>
          <w:spacing w:val="1"/>
        </w:rPr>
        <w:t>n</w:t>
      </w:r>
      <w:r w:rsidR="00233259" w:rsidRPr="00B8150D">
        <w:rPr>
          <w:spacing w:val="-1"/>
        </w:rPr>
        <w:t>-</w:t>
      </w:r>
      <w:r w:rsidR="00233259" w:rsidRPr="00B8150D">
        <w:t>pr</w:t>
      </w:r>
      <w:r w:rsidR="00233259" w:rsidRPr="00B8150D">
        <w:rPr>
          <w:spacing w:val="1"/>
        </w:rPr>
        <w:t>o</w:t>
      </w:r>
      <w:r w:rsidR="00233259" w:rsidRPr="00B8150D">
        <w:t>fit O</w:t>
      </w:r>
      <w:r w:rsidR="00233259" w:rsidRPr="00B8150D">
        <w:rPr>
          <w:spacing w:val="1"/>
        </w:rPr>
        <w:t>r</w:t>
      </w:r>
      <w:r w:rsidR="00233259" w:rsidRPr="00B8150D">
        <w:rPr>
          <w:spacing w:val="-2"/>
        </w:rPr>
        <w:t>g</w:t>
      </w:r>
      <w:r w:rsidR="00233259" w:rsidRPr="00B8150D">
        <w:rPr>
          <w:spacing w:val="-1"/>
        </w:rPr>
        <w:t>a</w:t>
      </w:r>
      <w:r w:rsidR="00233259" w:rsidRPr="00B8150D">
        <w:t>ni</w:t>
      </w:r>
      <w:r w:rsidR="00233259" w:rsidRPr="00B8150D">
        <w:rPr>
          <w:spacing w:val="2"/>
        </w:rPr>
        <w:t>z</w:t>
      </w:r>
      <w:r w:rsidR="00233259" w:rsidRPr="00B8150D">
        <w:rPr>
          <w:spacing w:val="-1"/>
        </w:rPr>
        <w:t>a</w:t>
      </w:r>
      <w:r w:rsidR="00233259" w:rsidRPr="00B8150D">
        <w:t>t</w:t>
      </w:r>
      <w:r w:rsidR="00233259" w:rsidRPr="00B8150D">
        <w:rPr>
          <w:spacing w:val="1"/>
        </w:rPr>
        <w:t>i</w:t>
      </w:r>
      <w:r w:rsidR="00233259" w:rsidRPr="00B8150D">
        <w:t>on</w:t>
      </w:r>
      <w:bookmarkEnd w:id="396"/>
      <w:r w:rsidR="00187926" w:rsidRPr="00B8150D">
        <w:t xml:space="preserve">. </w:t>
      </w:r>
    </w:p>
    <w:p w14:paraId="5D7D6809" w14:textId="4DAF5EE8" w:rsidR="00954483" w:rsidRPr="00B8150D" w:rsidRDefault="00954483" w:rsidP="00B95431">
      <w:pPr>
        <w:pStyle w:val="ListParagraph"/>
        <w:numPr>
          <w:ilvl w:val="0"/>
          <w:numId w:val="25"/>
        </w:numPr>
        <w:tabs>
          <w:tab w:val="clear" w:pos="720"/>
        </w:tabs>
        <w:spacing w:before="100" w:beforeAutospacing="1" w:after="100" w:afterAutospacing="1"/>
        <w:ind w:left="1080"/>
        <w:contextualSpacing/>
      </w:pPr>
      <w:r w:rsidRPr="00B8150D">
        <w:t>That the proposed Project is consistent with selected project type and the purpose of the S</w:t>
      </w:r>
      <w:r w:rsidR="004B716B" w:rsidRPr="00B8150D">
        <w:t xml:space="preserve">mall Matching </w:t>
      </w:r>
      <w:r w:rsidRPr="00B8150D">
        <w:t>grant program.</w:t>
      </w:r>
    </w:p>
    <w:p w14:paraId="5BD8C4DE" w14:textId="534B70BE" w:rsidR="00452680" w:rsidRPr="00B8150D" w:rsidRDefault="00452680" w:rsidP="00B95431">
      <w:pPr>
        <w:pStyle w:val="ListParagraph"/>
        <w:numPr>
          <w:ilvl w:val="0"/>
          <w:numId w:val="25"/>
        </w:numPr>
        <w:tabs>
          <w:tab w:val="clear" w:pos="720"/>
        </w:tabs>
        <w:spacing w:before="100" w:beforeAutospacing="1" w:after="100" w:afterAutospacing="1"/>
        <w:ind w:left="1080"/>
        <w:contextualSpacing/>
      </w:pPr>
      <w:r w:rsidRPr="00B8150D">
        <w:t>That the Project Budget does not include non-allowable expenses.</w:t>
      </w:r>
    </w:p>
    <w:p w14:paraId="1249751E" w14:textId="7E8CF16E" w:rsidR="00187926" w:rsidRPr="00B8150D" w:rsidRDefault="00187926" w:rsidP="00B95431">
      <w:pPr>
        <w:pStyle w:val="ListParagraph"/>
        <w:numPr>
          <w:ilvl w:val="0"/>
          <w:numId w:val="25"/>
        </w:numPr>
        <w:tabs>
          <w:tab w:val="clear" w:pos="720"/>
        </w:tabs>
        <w:spacing w:before="100" w:beforeAutospacing="1" w:after="100" w:afterAutospacing="1"/>
        <w:ind w:left="1080"/>
        <w:contextualSpacing/>
      </w:pPr>
      <w:r w:rsidRPr="00B8150D">
        <w:t>That appropriate </w:t>
      </w:r>
      <w:r w:rsidRPr="00B8150D">
        <w:rPr>
          <w:b/>
        </w:rPr>
        <w:t>matching</w:t>
      </w:r>
      <w:r w:rsidRPr="00B8150D">
        <w:t xml:space="preserve"> funds ratio </w:t>
      </w:r>
      <w:proofErr w:type="gramStart"/>
      <w:r w:rsidRPr="00B8150D">
        <w:t>has been identified</w:t>
      </w:r>
      <w:proofErr w:type="gramEnd"/>
      <w:r w:rsidRPr="00B8150D">
        <w:t xml:space="preserve"> and documentation has been provided</w:t>
      </w:r>
      <w:r w:rsidR="00655BC5" w:rsidRPr="00B8150D">
        <w:t>.</w:t>
      </w:r>
    </w:p>
    <w:p w14:paraId="1E99A98B" w14:textId="10D4D27C" w:rsidR="00187926" w:rsidRPr="00B8150D" w:rsidRDefault="00187926" w:rsidP="00B95431">
      <w:pPr>
        <w:pStyle w:val="ListParagraph"/>
        <w:numPr>
          <w:ilvl w:val="0"/>
          <w:numId w:val="25"/>
        </w:numPr>
        <w:tabs>
          <w:tab w:val="clear" w:pos="720"/>
        </w:tabs>
        <w:spacing w:before="100" w:beforeAutospacing="1" w:after="100" w:afterAutospacing="1"/>
        <w:ind w:left="1080"/>
        <w:contextualSpacing/>
      </w:pPr>
      <w:r w:rsidRPr="00B8150D">
        <w:t xml:space="preserve">All supporting documentation </w:t>
      </w:r>
      <w:proofErr w:type="gramStart"/>
      <w:r w:rsidRPr="00B8150D">
        <w:t>has been provided</w:t>
      </w:r>
      <w:proofErr w:type="gramEnd"/>
      <w:r w:rsidR="004F199C" w:rsidRPr="00B8150D">
        <w:t>.</w:t>
      </w:r>
      <w:r w:rsidRPr="00B8150D">
        <w:t xml:space="preserve"> </w:t>
      </w:r>
    </w:p>
    <w:p w14:paraId="1702B6AF" w14:textId="639E425B" w:rsidR="00226F7C" w:rsidRPr="00B8150D" w:rsidRDefault="000A233A" w:rsidP="009A1FFD">
      <w:pPr>
        <w:spacing w:before="100" w:beforeAutospacing="1" w:after="100" w:afterAutospacing="1"/>
        <w:ind w:left="720" w:hanging="360"/>
      </w:pPr>
      <w:r w:rsidRPr="00B8150D">
        <w:rPr>
          <w:b/>
        </w:rPr>
        <w:t>2.</w:t>
      </w:r>
      <w:r w:rsidRPr="00B8150D">
        <w:rPr>
          <w:b/>
        </w:rPr>
        <w:tab/>
      </w:r>
      <w:r w:rsidR="00226F7C" w:rsidRPr="00B8150D">
        <w:rPr>
          <w:b/>
        </w:rPr>
        <w:t xml:space="preserve">Only documents that </w:t>
      </w:r>
      <w:proofErr w:type="gramStart"/>
      <w:r w:rsidR="009F2ED9" w:rsidRPr="00B8150D">
        <w:rPr>
          <w:b/>
        </w:rPr>
        <w:t>are provided</w:t>
      </w:r>
      <w:proofErr w:type="gramEnd"/>
      <w:r w:rsidR="009F2ED9" w:rsidRPr="00B8150D">
        <w:rPr>
          <w:b/>
        </w:rPr>
        <w:t xml:space="preserve"> in response to requests for clarification from</w:t>
      </w:r>
      <w:r w:rsidR="00226F7C" w:rsidRPr="00B8150D">
        <w:rPr>
          <w:b/>
        </w:rPr>
        <w:t xml:space="preserve"> staff will be considered after the application deadline. </w:t>
      </w:r>
      <w:r w:rsidR="00226F7C" w:rsidRPr="00B8150D">
        <w:t xml:space="preserve">If necessary, a request for </w:t>
      </w:r>
      <w:ins w:id="397" w:author="Knoepke, Timothy A." w:date="2020-12-14T13:06:00Z">
        <w:r w:rsidR="00133DE5">
          <w:t xml:space="preserve">information </w:t>
        </w:r>
      </w:ins>
      <w:del w:id="398" w:author="Knoepke, Timothy A." w:date="2020-12-14T13:06:00Z">
        <w:r w:rsidR="00226F7C" w:rsidRPr="00B8150D" w:rsidDel="00133DE5">
          <w:delText xml:space="preserve">clarification </w:delText>
        </w:r>
      </w:del>
      <w:proofErr w:type="gramStart"/>
      <w:r w:rsidR="00226F7C" w:rsidRPr="00B8150D">
        <w:t>will be sent</w:t>
      </w:r>
      <w:proofErr w:type="gramEnd"/>
      <w:r w:rsidR="00226F7C" w:rsidRPr="00B8150D">
        <w:t xml:space="preserve"> with a certain response deadline. Such requests </w:t>
      </w:r>
      <w:proofErr w:type="gramStart"/>
      <w:r w:rsidR="00226F7C" w:rsidRPr="00B8150D">
        <w:t>will be made</w:t>
      </w:r>
      <w:proofErr w:type="gramEnd"/>
      <w:r w:rsidR="00226F7C" w:rsidRPr="00B8150D">
        <w:t xml:space="preserve"> in writing to the </w:t>
      </w:r>
      <w:r w:rsidR="00622821" w:rsidRPr="00B8150D">
        <w:t xml:space="preserve">Applicant </w:t>
      </w:r>
      <w:r w:rsidR="00226F7C" w:rsidRPr="00B8150D">
        <w:t xml:space="preserve">Organization </w:t>
      </w:r>
      <w:r w:rsidR="00E841E6" w:rsidRPr="00B8150D">
        <w:t xml:space="preserve">via the DOS </w:t>
      </w:r>
      <w:r w:rsidR="00233259" w:rsidRPr="00B8150D">
        <w:t>G</w:t>
      </w:r>
      <w:r w:rsidR="00E841E6" w:rsidRPr="00B8150D">
        <w:t xml:space="preserve">rants </w:t>
      </w:r>
      <w:r w:rsidR="00233259" w:rsidRPr="00B8150D">
        <w:t>S</w:t>
      </w:r>
      <w:r w:rsidR="00E841E6" w:rsidRPr="00B8150D">
        <w:t xml:space="preserve">ystem </w:t>
      </w:r>
      <w:r w:rsidR="00233259" w:rsidRPr="00B8150D">
        <w:t xml:space="preserve">online </w:t>
      </w:r>
      <w:r w:rsidR="00226F7C" w:rsidRPr="00B8150D">
        <w:t xml:space="preserve">using the contact information provided in the application. These requests are </w:t>
      </w:r>
      <w:del w:id="399" w:author="Knoepke, Timothy A." w:date="2020-12-16T11:57:00Z">
        <w:r w:rsidR="00226F7C" w:rsidRPr="00B8150D" w:rsidDel="00BF607A">
          <w:delText xml:space="preserve">not for additional information, but </w:delText>
        </w:r>
      </w:del>
      <w:r w:rsidR="00226F7C" w:rsidRPr="00B8150D">
        <w:t xml:space="preserve">to clarify the information already submitted in the application. Responses received after the established deadline </w:t>
      </w:r>
      <w:proofErr w:type="gramStart"/>
      <w:r w:rsidR="00226F7C" w:rsidRPr="00B8150D">
        <w:t>will not be accepted</w:t>
      </w:r>
      <w:proofErr w:type="gramEnd"/>
      <w:r w:rsidR="00954483" w:rsidRPr="00B8150D">
        <w:t xml:space="preserve"> and the application will be presented to the </w:t>
      </w:r>
      <w:r w:rsidR="004B716B" w:rsidRPr="00B8150D">
        <w:t>Review Panel</w:t>
      </w:r>
      <w:r w:rsidR="00954483" w:rsidRPr="00B8150D">
        <w:t xml:space="preserve"> by Division staff as submitted, along with staff recommendations on how to address the outstanding issues</w:t>
      </w:r>
      <w:r w:rsidR="00226F7C" w:rsidRPr="00B8150D">
        <w:t>. Clarifications will become an official part of the application.</w:t>
      </w:r>
    </w:p>
    <w:p w14:paraId="32EE43CB" w14:textId="3B5BF252" w:rsidR="00226F7C" w:rsidRPr="00B8150D" w:rsidRDefault="00F83967" w:rsidP="000A39EE">
      <w:pPr>
        <w:pStyle w:val="Heading1"/>
        <w:numPr>
          <w:ilvl w:val="0"/>
          <w:numId w:val="0"/>
        </w:numPr>
        <w:ind w:left="360" w:hanging="360"/>
        <w:rPr>
          <w:rFonts w:ascii="Ebrima" w:hAnsi="Ebrima"/>
          <w:b w:val="0"/>
          <w:bCs/>
          <w:sz w:val="28"/>
          <w:szCs w:val="24"/>
        </w:rPr>
      </w:pPr>
      <w:bookmarkStart w:id="400" w:name="_Toc505699574"/>
      <w:bookmarkStart w:id="401" w:name="_Toc506981765"/>
      <w:bookmarkStart w:id="402" w:name="_Toc532372124"/>
      <w:r w:rsidRPr="00B8150D">
        <w:rPr>
          <w:rFonts w:ascii="Ebrima" w:hAnsi="Ebrima"/>
          <w:sz w:val="28"/>
          <w:szCs w:val="24"/>
        </w:rPr>
        <w:t xml:space="preserve">C.  </w:t>
      </w:r>
      <w:r w:rsidR="00226F7C" w:rsidRPr="00B8150D">
        <w:rPr>
          <w:rFonts w:ascii="Ebrima" w:hAnsi="Ebrima"/>
          <w:sz w:val="28"/>
          <w:szCs w:val="24"/>
        </w:rPr>
        <w:t xml:space="preserve">Information Provided to the </w:t>
      </w:r>
      <w:bookmarkEnd w:id="400"/>
      <w:r w:rsidR="004B716B" w:rsidRPr="00B8150D">
        <w:rPr>
          <w:rFonts w:ascii="Ebrima" w:hAnsi="Ebrima"/>
          <w:sz w:val="28"/>
          <w:szCs w:val="24"/>
        </w:rPr>
        <w:t>Review Panel</w:t>
      </w:r>
      <w:bookmarkEnd w:id="401"/>
      <w:bookmarkEnd w:id="402"/>
    </w:p>
    <w:p w14:paraId="52898FCB" w14:textId="77777777" w:rsidR="00187926" w:rsidRPr="00B8150D" w:rsidRDefault="00187926" w:rsidP="004078A9"/>
    <w:p w14:paraId="423F71FA" w14:textId="1EC03685" w:rsidR="00226F7C"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226F7C" w:rsidRPr="00B8150D">
        <w:rPr>
          <w:noProof/>
        </w:rPr>
        <w:t xml:space="preserve">The Division shall make available online electronic copies of the eligible applications (along with their support materials) to the </w:t>
      </w:r>
      <w:r w:rsidR="004B716B" w:rsidRPr="00B8150D">
        <w:rPr>
          <w:noProof/>
        </w:rPr>
        <w:t>Review Panel</w:t>
      </w:r>
      <w:r w:rsidR="00226F7C" w:rsidRPr="00B8150D">
        <w:rPr>
          <w:noProof/>
        </w:rPr>
        <w:t xml:space="preserve"> in sufficient time for its members to review all applications prior to the public meeting for the purpose of considering the applications for funding. Ineligible </w:t>
      </w:r>
      <w:r w:rsidR="00226F7C" w:rsidRPr="00B8150D">
        <w:rPr>
          <w:noProof/>
        </w:rPr>
        <w:lastRenderedPageBreak/>
        <w:t xml:space="preserve">applications will not be reviewed by the </w:t>
      </w:r>
      <w:r w:rsidR="004B716B" w:rsidRPr="00B8150D">
        <w:rPr>
          <w:noProof/>
        </w:rPr>
        <w:t>Review Panel</w:t>
      </w:r>
      <w:r w:rsidR="00226F7C" w:rsidRPr="00B8150D">
        <w:rPr>
          <w:noProof/>
        </w:rPr>
        <w:t xml:space="preserve"> or discussed at the public meeting.</w:t>
      </w:r>
    </w:p>
    <w:p w14:paraId="33A5A53C" w14:textId="77777777" w:rsidR="00187926" w:rsidRPr="00B8150D" w:rsidRDefault="00187926" w:rsidP="004078A9">
      <w:pPr>
        <w:widowControl w:val="0"/>
        <w:overflowPunct w:val="0"/>
        <w:autoSpaceDE w:val="0"/>
        <w:autoSpaceDN w:val="0"/>
        <w:adjustRightInd w:val="0"/>
        <w:spacing w:line="260" w:lineRule="atLeast"/>
        <w:textAlignment w:val="baseline"/>
        <w:rPr>
          <w:noProof/>
        </w:rPr>
      </w:pPr>
    </w:p>
    <w:p w14:paraId="2D354FA9" w14:textId="6437F476" w:rsidR="000A50D1"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2.</w:t>
      </w:r>
      <w:r w:rsidRPr="00B8150D">
        <w:rPr>
          <w:noProof/>
        </w:rPr>
        <w:tab/>
      </w:r>
      <w:r w:rsidR="00BA3EAE" w:rsidRPr="00B8150D">
        <w:rPr>
          <w:noProof/>
        </w:rPr>
        <w:t>The Division shall also make available</w:t>
      </w:r>
      <w:r w:rsidR="000A50D1" w:rsidRPr="00B8150D">
        <w:rPr>
          <w:noProof/>
        </w:rPr>
        <w:t xml:space="preserve"> </w:t>
      </w:r>
      <w:r w:rsidR="007F331B" w:rsidRPr="00B8150D">
        <w:rPr>
          <w:noProof/>
        </w:rPr>
        <w:t xml:space="preserve">to the </w:t>
      </w:r>
      <w:r w:rsidR="004B716B" w:rsidRPr="00B8150D">
        <w:rPr>
          <w:noProof/>
        </w:rPr>
        <w:t>Review Panel</w:t>
      </w:r>
      <w:r w:rsidR="007F331B" w:rsidRPr="00B8150D">
        <w:rPr>
          <w:noProof/>
        </w:rPr>
        <w:t xml:space="preserve"> </w:t>
      </w:r>
      <w:r w:rsidR="00E02681" w:rsidRPr="00B8150D">
        <w:rPr>
          <w:noProof/>
        </w:rPr>
        <w:t xml:space="preserve">a </w:t>
      </w:r>
      <w:r w:rsidR="00674919" w:rsidRPr="00B8150D">
        <w:rPr>
          <w:noProof/>
        </w:rPr>
        <w:t xml:space="preserve">staff </w:t>
      </w:r>
      <w:r w:rsidR="007F331B" w:rsidRPr="00B8150D">
        <w:rPr>
          <w:noProof/>
        </w:rPr>
        <w:t xml:space="preserve">content </w:t>
      </w:r>
      <w:r w:rsidR="008F5C59" w:rsidRPr="00B8150D">
        <w:rPr>
          <w:noProof/>
        </w:rPr>
        <w:t xml:space="preserve">review </w:t>
      </w:r>
      <w:r w:rsidR="00E02681" w:rsidRPr="00B8150D">
        <w:rPr>
          <w:noProof/>
        </w:rPr>
        <w:t xml:space="preserve">report on each </w:t>
      </w:r>
      <w:r w:rsidR="007F331B" w:rsidRPr="00B8150D">
        <w:rPr>
          <w:noProof/>
        </w:rPr>
        <w:t xml:space="preserve">eligible </w:t>
      </w:r>
      <w:r w:rsidR="0093472D" w:rsidRPr="00B8150D">
        <w:rPr>
          <w:noProof/>
        </w:rPr>
        <w:t>application</w:t>
      </w:r>
      <w:r w:rsidR="00197B46" w:rsidRPr="00B8150D">
        <w:rPr>
          <w:noProof/>
        </w:rPr>
        <w:t xml:space="preserve"> </w:t>
      </w:r>
      <w:r w:rsidR="00E02681" w:rsidRPr="00B8150D">
        <w:rPr>
          <w:noProof/>
        </w:rPr>
        <w:t>that provides an asses</w:t>
      </w:r>
      <w:r w:rsidR="00C47907" w:rsidRPr="00B8150D">
        <w:rPr>
          <w:noProof/>
        </w:rPr>
        <w:t>s</w:t>
      </w:r>
      <w:r w:rsidR="00E02681" w:rsidRPr="00B8150D">
        <w:rPr>
          <w:noProof/>
        </w:rPr>
        <w:t>ment of the informat</w:t>
      </w:r>
      <w:r w:rsidR="00C47907" w:rsidRPr="00B8150D">
        <w:rPr>
          <w:noProof/>
        </w:rPr>
        <w:t>i</w:t>
      </w:r>
      <w:r w:rsidR="00E02681" w:rsidRPr="00B8150D">
        <w:rPr>
          <w:noProof/>
        </w:rPr>
        <w:t>on pro</w:t>
      </w:r>
      <w:r w:rsidR="000E4B9B" w:rsidRPr="00B8150D">
        <w:rPr>
          <w:noProof/>
        </w:rPr>
        <w:t>v</w:t>
      </w:r>
      <w:r w:rsidR="00197B46" w:rsidRPr="00B8150D">
        <w:rPr>
          <w:noProof/>
        </w:rPr>
        <w:t>ided in the grant application.</w:t>
      </w:r>
      <w:r w:rsidR="00836380" w:rsidRPr="00B8150D">
        <w:rPr>
          <w:noProof/>
        </w:rPr>
        <w:t xml:space="preserve"> </w:t>
      </w:r>
      <w:r w:rsidR="009738E8" w:rsidRPr="00B8150D">
        <w:rPr>
          <w:noProof/>
        </w:rPr>
        <w:t xml:space="preserve">The staff </w:t>
      </w:r>
      <w:r w:rsidR="007F331B" w:rsidRPr="00B8150D">
        <w:rPr>
          <w:noProof/>
        </w:rPr>
        <w:t xml:space="preserve">content </w:t>
      </w:r>
      <w:r w:rsidR="008F5C59" w:rsidRPr="00B8150D">
        <w:rPr>
          <w:noProof/>
        </w:rPr>
        <w:t xml:space="preserve">review </w:t>
      </w:r>
      <w:r w:rsidR="009738E8" w:rsidRPr="00B8150D">
        <w:rPr>
          <w:noProof/>
        </w:rPr>
        <w:t xml:space="preserve">report will include: </w:t>
      </w:r>
    </w:p>
    <w:p w14:paraId="713DD391" w14:textId="77777777" w:rsidR="00E7700A" w:rsidRPr="00B8150D" w:rsidRDefault="00E7700A" w:rsidP="009A1FFD">
      <w:pPr>
        <w:widowControl w:val="0"/>
        <w:shd w:val="clear" w:color="auto" w:fill="FFFFFF"/>
        <w:overflowPunct w:val="0"/>
        <w:autoSpaceDE w:val="0"/>
        <w:autoSpaceDN w:val="0"/>
        <w:adjustRightInd w:val="0"/>
        <w:spacing w:line="260" w:lineRule="atLeast"/>
        <w:textAlignment w:val="baseline"/>
        <w:rPr>
          <w:noProof/>
        </w:rPr>
      </w:pPr>
    </w:p>
    <w:p w14:paraId="6BEA6553" w14:textId="77777777" w:rsidR="0093472D" w:rsidRPr="00B8150D" w:rsidRDefault="00463D5D"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rPr>
        <w:t>A synopsis of the proposed Scope of W</w:t>
      </w:r>
      <w:r w:rsidR="0093472D" w:rsidRPr="00B8150D">
        <w:rPr>
          <w:noProof/>
        </w:rPr>
        <w:t>ork;</w:t>
      </w:r>
    </w:p>
    <w:p w14:paraId="1A3E008A" w14:textId="77777777" w:rsidR="0093472D" w:rsidRPr="00B8150D" w:rsidRDefault="0093472D" w:rsidP="009A1FFD">
      <w:pPr>
        <w:pStyle w:val="ListParagraph"/>
        <w:ind w:left="360"/>
        <w:rPr>
          <w:noProof/>
        </w:rPr>
      </w:pPr>
    </w:p>
    <w:p w14:paraId="57A76A73" w14:textId="282F3854" w:rsidR="00E7700A" w:rsidRPr="00B8150D" w:rsidRDefault="000A50D1"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rPr>
        <w:t xml:space="preserve">An assessment of compliance of the proposed project with </w:t>
      </w:r>
      <w:r w:rsidR="00696861" w:rsidRPr="00B8150D">
        <w:rPr>
          <w:noProof/>
        </w:rPr>
        <w:t xml:space="preserve">any </w:t>
      </w:r>
      <w:r w:rsidRPr="00B8150D">
        <w:rPr>
          <w:noProof/>
        </w:rPr>
        <w:t xml:space="preserve">applicable </w:t>
      </w:r>
      <w:r w:rsidR="00151DA5" w:rsidRPr="00B8150D">
        <w:rPr>
          <w:noProof/>
        </w:rPr>
        <w:t>P</w:t>
      </w:r>
      <w:r w:rsidRPr="00B8150D">
        <w:rPr>
          <w:noProof/>
        </w:rPr>
        <w:t xml:space="preserve">reservation </w:t>
      </w:r>
      <w:r w:rsidR="00151DA5" w:rsidRPr="00B8150D">
        <w:rPr>
          <w:noProof/>
        </w:rPr>
        <w:t>S</w:t>
      </w:r>
      <w:r w:rsidR="00197B46" w:rsidRPr="00B8150D">
        <w:rPr>
          <w:noProof/>
        </w:rPr>
        <w:t>tandards</w:t>
      </w:r>
      <w:r w:rsidRPr="00B8150D">
        <w:rPr>
          <w:noProof/>
        </w:rPr>
        <w:t>;</w:t>
      </w:r>
    </w:p>
    <w:p w14:paraId="4CABA015" w14:textId="77777777" w:rsidR="00E7700A" w:rsidRPr="00B8150D" w:rsidRDefault="00E7700A" w:rsidP="009A1FFD">
      <w:pPr>
        <w:widowControl w:val="0"/>
        <w:shd w:val="clear" w:color="auto" w:fill="FFFFFF"/>
        <w:overflowPunct w:val="0"/>
        <w:autoSpaceDE w:val="0"/>
        <w:autoSpaceDN w:val="0"/>
        <w:adjustRightInd w:val="0"/>
        <w:spacing w:line="260" w:lineRule="atLeast"/>
        <w:ind w:left="360"/>
        <w:textAlignment w:val="baseline"/>
        <w:rPr>
          <w:noProof/>
          <w:shd w:val="clear" w:color="auto" w:fill="FFFFFF"/>
        </w:rPr>
      </w:pPr>
    </w:p>
    <w:p w14:paraId="17A3B638" w14:textId="0BF908DD" w:rsidR="00342E29" w:rsidRPr="0036396C" w:rsidRDefault="00342E29" w:rsidP="00342E29">
      <w:pPr>
        <w:widowControl w:val="0"/>
        <w:numPr>
          <w:ilvl w:val="4"/>
          <w:numId w:val="6"/>
        </w:numPr>
        <w:shd w:val="clear" w:color="auto" w:fill="FFFFFF"/>
        <w:overflowPunct w:val="0"/>
        <w:autoSpaceDE w:val="0"/>
        <w:autoSpaceDN w:val="0"/>
        <w:adjustRightInd w:val="0"/>
        <w:spacing w:line="260" w:lineRule="atLeast"/>
        <w:ind w:left="1080"/>
        <w:textAlignment w:val="baseline"/>
        <w:rPr>
          <w:ins w:id="403" w:author="Knoepke, Timothy A." w:date="2020-11-06T13:34:00Z"/>
          <w:noProof/>
        </w:rPr>
      </w:pPr>
      <w:ins w:id="404" w:author="Knoepke, Timothy A." w:date="2020-11-06T13:34:00Z">
        <w:r>
          <w:rPr>
            <w:noProof/>
          </w:rPr>
          <w:t xml:space="preserve">Relevant concerns or issues with the application, including Applicant </w:t>
        </w:r>
      </w:ins>
      <w:ins w:id="405" w:author="Knoepke, Timothy A." w:date="2020-12-18T11:29:00Z">
        <w:r w:rsidR="00A433A1">
          <w:rPr>
            <w:noProof/>
          </w:rPr>
          <w:t xml:space="preserve">Organization </w:t>
        </w:r>
      </w:ins>
      <w:ins w:id="406" w:author="Knoepke, Timothy A." w:date="2020-11-06T13:34:00Z">
        <w:r>
          <w:rPr>
            <w:noProof/>
          </w:rPr>
          <w:t xml:space="preserve">responses to </w:t>
        </w:r>
      </w:ins>
      <w:ins w:id="407" w:author="Knoepke, Timothy A." w:date="2020-12-14T13:07:00Z">
        <w:r w:rsidR="00133DE5">
          <w:rPr>
            <w:noProof/>
          </w:rPr>
          <w:t>r</w:t>
        </w:r>
      </w:ins>
      <w:ins w:id="408" w:author="Knoepke, Timothy A." w:date="2020-11-06T13:34:00Z">
        <w:r>
          <w:rPr>
            <w:noProof/>
          </w:rPr>
          <w:t xml:space="preserve">equests for </w:t>
        </w:r>
      </w:ins>
      <w:ins w:id="409" w:author="Knoepke, Timothy A." w:date="2020-12-14T13:07:00Z">
        <w:r w:rsidR="00133DE5">
          <w:rPr>
            <w:noProof/>
          </w:rPr>
          <w:t>i</w:t>
        </w:r>
      </w:ins>
      <w:ins w:id="410" w:author="Knoepke, Timothy A." w:date="2020-11-06T13:34:00Z">
        <w:r>
          <w:rPr>
            <w:noProof/>
          </w:rPr>
          <w:t>nformation.</w:t>
        </w:r>
      </w:ins>
    </w:p>
    <w:p w14:paraId="7E92488C" w14:textId="77777777" w:rsidR="00342E29" w:rsidRDefault="00342E29" w:rsidP="0036396C">
      <w:pPr>
        <w:pStyle w:val="ListParagraph"/>
        <w:rPr>
          <w:ins w:id="411" w:author="Knoepke, Timothy A." w:date="2020-11-06T13:34:00Z"/>
          <w:noProof/>
          <w:shd w:val="clear" w:color="auto" w:fill="FFFFFF"/>
        </w:rPr>
      </w:pPr>
    </w:p>
    <w:p w14:paraId="6F292B74" w14:textId="75A6B612" w:rsidR="0093472D" w:rsidRPr="00B8150D" w:rsidRDefault="000A50D1"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shd w:val="clear" w:color="auto" w:fill="FFFFFF"/>
        </w:rPr>
        <w:t xml:space="preserve">An assessment </w:t>
      </w:r>
      <w:r w:rsidR="00463D5D" w:rsidRPr="00B8150D">
        <w:rPr>
          <w:noProof/>
          <w:shd w:val="clear" w:color="auto" w:fill="FFFFFF"/>
        </w:rPr>
        <w:t>of the proposed Scope of W</w:t>
      </w:r>
      <w:r w:rsidR="0093472D" w:rsidRPr="00B8150D">
        <w:rPr>
          <w:noProof/>
          <w:shd w:val="clear" w:color="auto" w:fill="FFFFFF"/>
        </w:rPr>
        <w:t>ork</w:t>
      </w:r>
      <w:r w:rsidR="00197B46" w:rsidRPr="00B8150D">
        <w:rPr>
          <w:noProof/>
          <w:shd w:val="clear" w:color="auto" w:fill="FFFFFF"/>
        </w:rPr>
        <w:t xml:space="preserve"> and its </w:t>
      </w:r>
      <w:r w:rsidR="00233259" w:rsidRPr="00B8150D">
        <w:rPr>
          <w:noProof/>
          <w:shd w:val="clear" w:color="auto" w:fill="FFFFFF"/>
        </w:rPr>
        <w:t>appropriat</w:t>
      </w:r>
      <w:r w:rsidR="00196194" w:rsidRPr="00B8150D">
        <w:rPr>
          <w:noProof/>
          <w:shd w:val="clear" w:color="auto" w:fill="FFFFFF"/>
        </w:rPr>
        <w:t>e</w:t>
      </w:r>
      <w:r w:rsidR="00233259" w:rsidRPr="00B8150D">
        <w:rPr>
          <w:noProof/>
          <w:shd w:val="clear" w:color="auto" w:fill="FFFFFF"/>
        </w:rPr>
        <w:t xml:space="preserve">ness </w:t>
      </w:r>
      <w:r w:rsidR="00E96317" w:rsidRPr="00B8150D">
        <w:rPr>
          <w:noProof/>
          <w:shd w:val="clear" w:color="auto" w:fill="FFFFFF"/>
        </w:rPr>
        <w:t xml:space="preserve">in regards to the </w:t>
      </w:r>
      <w:r w:rsidR="00E96317" w:rsidRPr="00B8150D">
        <w:rPr>
          <w:noProof/>
        </w:rPr>
        <w:t>property, site, resources, collections, or information that forms the basis of the proposed project,</w:t>
      </w:r>
      <w:r w:rsidR="00E96317" w:rsidRPr="00B8150D">
        <w:rPr>
          <w:noProof/>
          <w:shd w:val="clear" w:color="auto" w:fill="FFFFFF"/>
        </w:rPr>
        <w:t xml:space="preserve"> personnel, and timeframe;</w:t>
      </w:r>
    </w:p>
    <w:p w14:paraId="1974FB93" w14:textId="77777777" w:rsidR="0093472D" w:rsidRPr="00B8150D" w:rsidRDefault="0093472D" w:rsidP="009A1FFD">
      <w:pPr>
        <w:widowControl w:val="0"/>
        <w:shd w:val="clear" w:color="auto" w:fill="FFFFFF"/>
        <w:overflowPunct w:val="0"/>
        <w:autoSpaceDE w:val="0"/>
        <w:autoSpaceDN w:val="0"/>
        <w:adjustRightInd w:val="0"/>
        <w:spacing w:line="260" w:lineRule="atLeast"/>
        <w:ind w:left="720"/>
        <w:textAlignment w:val="baseline"/>
        <w:rPr>
          <w:noProof/>
        </w:rPr>
      </w:pPr>
    </w:p>
    <w:p w14:paraId="37E408C0" w14:textId="3D787438" w:rsidR="00836380" w:rsidRPr="00B8150D" w:rsidRDefault="0093472D"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shd w:val="clear" w:color="auto" w:fill="FFFFFF"/>
        </w:rPr>
        <w:t>An assessment of the proposed estimated budget including</w:t>
      </w:r>
      <w:r w:rsidR="00197B46" w:rsidRPr="00B8150D">
        <w:rPr>
          <w:noProof/>
          <w:shd w:val="clear" w:color="auto" w:fill="FFFFFF"/>
        </w:rPr>
        <w:t xml:space="preserve"> </w:t>
      </w:r>
      <w:r w:rsidR="000A50D1" w:rsidRPr="00B8150D">
        <w:rPr>
          <w:noProof/>
          <w:shd w:val="clear" w:color="auto" w:fill="FFFFFF"/>
        </w:rPr>
        <w:t xml:space="preserve">eligibility of claimed match contributions, with recommendations for any grant funding level adjustments that may be justified by the findings of the staff technical review. Examples of the need for such adjustment would be a recommendation to delete work </w:t>
      </w:r>
      <w:r w:rsidR="006979D3" w:rsidRPr="00B8150D">
        <w:rPr>
          <w:noProof/>
          <w:shd w:val="clear" w:color="auto" w:fill="FFFFFF"/>
        </w:rPr>
        <w:t>related to non-allowable expenses</w:t>
      </w:r>
      <w:r w:rsidR="009E10A9" w:rsidRPr="00B8150D">
        <w:rPr>
          <w:noProof/>
          <w:shd w:val="clear" w:color="auto" w:fill="FFFFFF"/>
        </w:rPr>
        <w:t xml:space="preserve">, work not </w:t>
      </w:r>
      <w:r w:rsidR="000A50D1" w:rsidRPr="00B8150D">
        <w:rPr>
          <w:noProof/>
          <w:shd w:val="clear" w:color="auto" w:fill="FFFFFF"/>
        </w:rPr>
        <w:t xml:space="preserve">consistent with </w:t>
      </w:r>
      <w:r w:rsidR="004B716B" w:rsidRPr="00B8150D">
        <w:rPr>
          <w:noProof/>
          <w:shd w:val="clear" w:color="auto" w:fill="FFFFFF"/>
        </w:rPr>
        <w:t>any</w:t>
      </w:r>
      <w:r w:rsidR="000A50D1" w:rsidRPr="00B8150D">
        <w:rPr>
          <w:noProof/>
          <w:shd w:val="clear" w:color="auto" w:fill="FFFFFF"/>
        </w:rPr>
        <w:t xml:space="preserve"> applicable </w:t>
      </w:r>
      <w:r w:rsidR="00151DA5" w:rsidRPr="00B8150D">
        <w:rPr>
          <w:noProof/>
          <w:shd w:val="clear" w:color="auto" w:fill="FFFFFF"/>
        </w:rPr>
        <w:t>P</w:t>
      </w:r>
      <w:r w:rsidR="000A50D1" w:rsidRPr="00B8150D">
        <w:rPr>
          <w:noProof/>
          <w:shd w:val="clear" w:color="auto" w:fill="FFFFFF"/>
        </w:rPr>
        <w:t xml:space="preserve">reservation </w:t>
      </w:r>
      <w:r w:rsidR="00151DA5" w:rsidRPr="00B8150D">
        <w:rPr>
          <w:noProof/>
          <w:shd w:val="clear" w:color="auto" w:fill="FFFFFF"/>
        </w:rPr>
        <w:t>S</w:t>
      </w:r>
      <w:r w:rsidR="000A50D1" w:rsidRPr="00B8150D">
        <w:rPr>
          <w:noProof/>
          <w:shd w:val="clear" w:color="auto" w:fill="FFFFFF"/>
        </w:rPr>
        <w:t xml:space="preserve">tandards or </w:t>
      </w:r>
      <w:r w:rsidR="009E10A9" w:rsidRPr="00B8150D">
        <w:rPr>
          <w:noProof/>
          <w:shd w:val="clear" w:color="auto" w:fill="FFFFFF"/>
        </w:rPr>
        <w:t>to reduce the</w:t>
      </w:r>
      <w:r w:rsidR="000A50D1" w:rsidRPr="00B8150D">
        <w:rPr>
          <w:noProof/>
          <w:shd w:val="clear" w:color="auto" w:fill="FFFFFF"/>
        </w:rPr>
        <w:t xml:space="preserve"> grant award in an amount commensurate with inadequately documented or no</w:t>
      </w:r>
      <w:r w:rsidR="00197B46" w:rsidRPr="00B8150D">
        <w:rPr>
          <w:noProof/>
          <w:shd w:val="clear" w:color="auto" w:fill="FFFFFF"/>
        </w:rPr>
        <w:t>n-allowable match contributions; and</w:t>
      </w:r>
      <w:r w:rsidR="000A50D1" w:rsidRPr="00B8150D">
        <w:rPr>
          <w:noProof/>
          <w:shd w:val="clear" w:color="auto" w:fill="FFFFFF"/>
        </w:rPr>
        <w:t xml:space="preserve"> </w:t>
      </w:r>
    </w:p>
    <w:p w14:paraId="42307921" w14:textId="77777777" w:rsidR="00836380" w:rsidRPr="00B8150D" w:rsidRDefault="00836380" w:rsidP="009A1FFD">
      <w:pPr>
        <w:pStyle w:val="ListParagraph"/>
        <w:ind w:left="360"/>
      </w:pPr>
    </w:p>
    <w:p w14:paraId="58A3B67C" w14:textId="77777777" w:rsidR="00E7700A" w:rsidRPr="00B8150D" w:rsidRDefault="00836380"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t>O</w:t>
      </w:r>
      <w:r w:rsidR="00197B46" w:rsidRPr="00B8150D">
        <w:t xml:space="preserve">ther information regarding the Applicant Organization and its </w:t>
      </w:r>
      <w:r w:rsidR="00F3333E" w:rsidRPr="00B8150D">
        <w:t xml:space="preserve">compliance with </w:t>
      </w:r>
      <w:r w:rsidR="00197B46" w:rsidRPr="00B8150D">
        <w:t xml:space="preserve">previous </w:t>
      </w:r>
      <w:r w:rsidR="00F3333E" w:rsidRPr="00B8150D">
        <w:t>Division grants</w:t>
      </w:r>
      <w:r w:rsidR="00197B46" w:rsidRPr="00B8150D">
        <w:t xml:space="preserve">, if relevant. </w:t>
      </w:r>
    </w:p>
    <w:p w14:paraId="37EC1A0F" w14:textId="5C73FB59" w:rsidR="00226F7C" w:rsidRPr="00B8150D" w:rsidRDefault="00226F7C" w:rsidP="000A39EE">
      <w:pPr>
        <w:widowControl w:val="0"/>
        <w:overflowPunct w:val="0"/>
        <w:autoSpaceDE w:val="0"/>
        <w:autoSpaceDN w:val="0"/>
        <w:adjustRightInd w:val="0"/>
        <w:spacing w:line="260" w:lineRule="atLeast"/>
        <w:textAlignment w:val="baseline"/>
        <w:rPr>
          <w:noProof/>
        </w:rPr>
      </w:pPr>
    </w:p>
    <w:p w14:paraId="3265EEDB" w14:textId="63BA7C9B" w:rsidR="00197B46" w:rsidRPr="00B8150D" w:rsidRDefault="00F83967" w:rsidP="009A1FFD">
      <w:pPr>
        <w:pStyle w:val="Heading1"/>
        <w:numPr>
          <w:ilvl w:val="0"/>
          <w:numId w:val="0"/>
        </w:numPr>
        <w:ind w:left="360" w:hanging="360"/>
        <w:rPr>
          <w:rFonts w:ascii="Ebrima" w:hAnsi="Ebrima"/>
          <w:sz w:val="28"/>
        </w:rPr>
      </w:pPr>
      <w:bookmarkStart w:id="412" w:name="_Toc506981766"/>
      <w:bookmarkStart w:id="413" w:name="_Toc532372125"/>
      <w:r w:rsidRPr="00B8150D">
        <w:rPr>
          <w:rFonts w:ascii="Ebrima" w:hAnsi="Ebrima"/>
          <w:noProof/>
          <w:sz w:val="28"/>
        </w:rPr>
        <w:t xml:space="preserve">D.  </w:t>
      </w:r>
      <w:r w:rsidR="004B716B" w:rsidRPr="00B8150D">
        <w:rPr>
          <w:rFonts w:ascii="Ebrima" w:hAnsi="Ebrima"/>
          <w:sz w:val="28"/>
        </w:rPr>
        <w:t>Panel</w:t>
      </w:r>
      <w:r w:rsidR="00056D58" w:rsidRPr="00B8150D">
        <w:rPr>
          <w:rFonts w:ascii="Ebrima" w:hAnsi="Ebrima"/>
          <w:sz w:val="28"/>
        </w:rPr>
        <w:t xml:space="preserve"> </w:t>
      </w:r>
      <w:r w:rsidR="006758D3" w:rsidRPr="00B8150D">
        <w:rPr>
          <w:rFonts w:ascii="Ebrima" w:hAnsi="Ebrima"/>
          <w:noProof/>
          <w:sz w:val="28"/>
        </w:rPr>
        <w:t>R</w:t>
      </w:r>
      <w:r w:rsidR="00197B46" w:rsidRPr="00B8150D">
        <w:rPr>
          <w:rFonts w:ascii="Ebrima" w:hAnsi="Ebrima"/>
          <w:noProof/>
          <w:sz w:val="28"/>
        </w:rPr>
        <w:t>eview</w:t>
      </w:r>
      <w:bookmarkEnd w:id="412"/>
      <w:bookmarkEnd w:id="413"/>
      <w:r w:rsidR="00197B46" w:rsidRPr="00B8150D">
        <w:rPr>
          <w:rFonts w:ascii="Ebrima" w:hAnsi="Ebrima"/>
          <w:sz w:val="28"/>
        </w:rPr>
        <w:t xml:space="preserve"> </w:t>
      </w:r>
    </w:p>
    <w:p w14:paraId="0F6D3369" w14:textId="77777777" w:rsidR="00805BF7" w:rsidRPr="00B8150D" w:rsidRDefault="00805BF7" w:rsidP="009A1FFD">
      <w:pPr>
        <w:widowControl w:val="0"/>
        <w:overflowPunct w:val="0"/>
        <w:autoSpaceDE w:val="0"/>
        <w:autoSpaceDN w:val="0"/>
        <w:adjustRightInd w:val="0"/>
        <w:spacing w:line="260" w:lineRule="atLeast"/>
        <w:ind w:left="990"/>
        <w:textAlignment w:val="baseline"/>
        <w:rPr>
          <w:noProof/>
        </w:rPr>
      </w:pPr>
    </w:p>
    <w:p w14:paraId="30FC8051" w14:textId="2197ECFA" w:rsidR="005B4145" w:rsidRPr="00B8150D" w:rsidRDefault="005B4145" w:rsidP="00B95431">
      <w:pPr>
        <w:pStyle w:val="ListParagraph"/>
        <w:numPr>
          <w:ilvl w:val="0"/>
          <w:numId w:val="29"/>
        </w:numPr>
      </w:pPr>
      <w:r w:rsidRPr="00B8150D">
        <w:t>After</w:t>
      </w:r>
      <w:r w:rsidR="00655BC5" w:rsidRPr="00B8150D">
        <w:t xml:space="preserve"> the</w:t>
      </w:r>
      <w:r w:rsidRPr="00B8150D">
        <w:t xml:space="preserve"> Division staff review, the Division will release eligible applications to the grant panel for review and scoring. Panelists must be professionals in their field. Panelists will be appointed by the Secretary of State each year based on the following considerations (in no particular order):</w:t>
      </w:r>
    </w:p>
    <w:p w14:paraId="5C6AEF49" w14:textId="77777777" w:rsidR="00655BC5" w:rsidRPr="00B8150D" w:rsidRDefault="00655BC5" w:rsidP="00655BC5">
      <w:pPr>
        <w:pStyle w:val="ListParagraph"/>
      </w:pPr>
    </w:p>
    <w:p w14:paraId="61D37F83" w14:textId="7C11A9FA" w:rsidR="005B4145" w:rsidRPr="00B8150D" w:rsidRDefault="005B4145" w:rsidP="00B95431">
      <w:pPr>
        <w:numPr>
          <w:ilvl w:val="0"/>
          <w:numId w:val="28"/>
        </w:numPr>
        <w:spacing w:line="259" w:lineRule="auto"/>
      </w:pPr>
      <w:r w:rsidRPr="00B8150D">
        <w:t>Panelist resume, knowledge, experience and active involvement in the program, type or discipline being reviewed;</w:t>
      </w:r>
    </w:p>
    <w:p w14:paraId="09CFA780" w14:textId="77777777" w:rsidR="005B4145" w:rsidRPr="00B8150D" w:rsidRDefault="005B4145" w:rsidP="00B95431">
      <w:pPr>
        <w:numPr>
          <w:ilvl w:val="0"/>
          <w:numId w:val="28"/>
        </w:numPr>
        <w:spacing w:line="259" w:lineRule="auto"/>
      </w:pPr>
      <w:r w:rsidRPr="00B8150D">
        <w:t>Panelist experience with the panel process;</w:t>
      </w:r>
    </w:p>
    <w:p w14:paraId="7E5983FB" w14:textId="77777777" w:rsidR="005B4145" w:rsidRPr="00B8150D" w:rsidRDefault="005B4145" w:rsidP="00B95431">
      <w:pPr>
        <w:numPr>
          <w:ilvl w:val="0"/>
          <w:numId w:val="28"/>
        </w:numPr>
        <w:spacing w:line="259" w:lineRule="auto"/>
      </w:pPr>
      <w:r w:rsidRPr="00B8150D">
        <w:t>Panelist availability;</w:t>
      </w:r>
    </w:p>
    <w:p w14:paraId="4B293403" w14:textId="2C217373" w:rsidR="005B4145" w:rsidRDefault="005B4145" w:rsidP="00B95431">
      <w:pPr>
        <w:numPr>
          <w:ilvl w:val="0"/>
          <w:numId w:val="28"/>
        </w:numPr>
        <w:spacing w:line="259" w:lineRule="auto"/>
        <w:rPr>
          <w:ins w:id="414" w:author="Knoepke, Timothy A." w:date="2020-11-06T13:35:00Z"/>
        </w:rPr>
      </w:pPr>
      <w:r w:rsidRPr="00B8150D">
        <w:t>Geographic representation;</w:t>
      </w:r>
    </w:p>
    <w:p w14:paraId="1A56C5D7" w14:textId="61653FD4" w:rsidR="00342E29" w:rsidRPr="00B8150D" w:rsidRDefault="00342E29" w:rsidP="00B95431">
      <w:pPr>
        <w:numPr>
          <w:ilvl w:val="0"/>
          <w:numId w:val="28"/>
        </w:numPr>
        <w:spacing w:line="259" w:lineRule="auto"/>
      </w:pPr>
      <w:ins w:id="415" w:author="Knoepke, Timothy A." w:date="2020-11-06T13:35:00Z">
        <w:r>
          <w:t>Gender re</w:t>
        </w:r>
      </w:ins>
      <w:ins w:id="416" w:author="Knoepke, Timothy A." w:date="2020-11-06T13:36:00Z">
        <w:r>
          <w:t>presentation</w:t>
        </w:r>
      </w:ins>
      <w:ins w:id="417" w:author="Knoepke, Timothy A." w:date="2020-12-02T15:19:00Z">
        <w:r w:rsidR="00155A8A">
          <w:t>;</w:t>
        </w:r>
      </w:ins>
    </w:p>
    <w:p w14:paraId="06BD2C70" w14:textId="77777777" w:rsidR="005B4145" w:rsidRPr="00B8150D" w:rsidRDefault="005B4145" w:rsidP="00B95431">
      <w:pPr>
        <w:numPr>
          <w:ilvl w:val="0"/>
          <w:numId w:val="28"/>
        </w:numPr>
        <w:spacing w:line="259" w:lineRule="auto"/>
      </w:pPr>
      <w:r w:rsidRPr="00B8150D">
        <w:t>Minority representation;</w:t>
      </w:r>
    </w:p>
    <w:p w14:paraId="225E73E5" w14:textId="77777777" w:rsidR="005B4145" w:rsidRPr="00B8150D" w:rsidRDefault="005B4145" w:rsidP="00B95431">
      <w:pPr>
        <w:numPr>
          <w:ilvl w:val="0"/>
          <w:numId w:val="28"/>
        </w:numPr>
        <w:spacing w:line="259" w:lineRule="auto"/>
      </w:pPr>
      <w:r w:rsidRPr="00B8150D">
        <w:t>Conflicts of interest; and</w:t>
      </w:r>
    </w:p>
    <w:p w14:paraId="1C90DC4E" w14:textId="4E718FE0" w:rsidR="005B4145" w:rsidRPr="00B8150D" w:rsidRDefault="005B4145" w:rsidP="00B95431">
      <w:pPr>
        <w:numPr>
          <w:ilvl w:val="0"/>
          <w:numId w:val="28"/>
        </w:numPr>
        <w:spacing w:line="259" w:lineRule="auto"/>
      </w:pPr>
      <w:r w:rsidRPr="00B8150D">
        <w:t>Diverse aesthetic, institutional and cultural viewpoints.</w:t>
      </w:r>
      <w:r w:rsidRPr="00B8150D">
        <w:br/>
      </w:r>
    </w:p>
    <w:p w14:paraId="7C605414" w14:textId="3FC25610" w:rsidR="005B4145" w:rsidRPr="00B8150D" w:rsidRDefault="005B4145" w:rsidP="00B95431">
      <w:pPr>
        <w:pStyle w:val="ListParagraph"/>
        <w:numPr>
          <w:ilvl w:val="0"/>
          <w:numId w:val="29"/>
        </w:numPr>
      </w:pPr>
      <w:r w:rsidRPr="00B8150D">
        <w:lastRenderedPageBreak/>
        <w:t>The Division is always seeking panelist nominations. Anyone may nominate a panelist (</w:t>
      </w:r>
      <w:proofErr w:type="gramStart"/>
      <w:r w:rsidRPr="00B8150D">
        <w:t>themselves</w:t>
      </w:r>
      <w:proofErr w:type="gramEnd"/>
      <w:r w:rsidRPr="00B8150D">
        <w:t xml:space="preserve"> or someone else) at any time by contacting a program manager (see </w:t>
      </w:r>
      <w:r w:rsidR="00233259" w:rsidRPr="00B8150D">
        <w:t>XIV. H</w:t>
      </w:r>
      <w:r w:rsidRPr="00B8150D">
        <w:t xml:space="preserve">elp). Panelists may serve on a specific panel for up to </w:t>
      </w:r>
      <w:proofErr w:type="gramStart"/>
      <w:r w:rsidRPr="00B8150D">
        <w:t>3</w:t>
      </w:r>
      <w:proofErr w:type="gramEnd"/>
      <w:r w:rsidRPr="00B8150D">
        <w:t xml:space="preserve"> consecutive years. Panelists serve on a volunteer basis.</w:t>
      </w:r>
    </w:p>
    <w:p w14:paraId="1F1588FE" w14:textId="77777777" w:rsidR="001F3896" w:rsidRPr="00B8150D" w:rsidRDefault="001F3896" w:rsidP="001F3896">
      <w:pPr>
        <w:pStyle w:val="ListParagraph"/>
      </w:pPr>
    </w:p>
    <w:p w14:paraId="168688DE" w14:textId="41B94826" w:rsidR="005B4145" w:rsidRPr="00B8150D" w:rsidRDefault="005B4145" w:rsidP="00B95431">
      <w:pPr>
        <w:pStyle w:val="ListParagraph"/>
        <w:numPr>
          <w:ilvl w:val="0"/>
          <w:numId w:val="29"/>
        </w:numPr>
      </w:pPr>
      <w:r w:rsidRPr="00B8150D">
        <w:t>All panel members must comply with the Standards of Conduct for Public Officers and Employees of Agencies as set forth in section 112.313 Florida Statutes and voting conflict of interest laws as set forth in sections 112.3143 and 286.012 Florida Statutes.</w:t>
      </w:r>
    </w:p>
    <w:p w14:paraId="0144D786" w14:textId="77777777" w:rsidR="00F7293E" w:rsidRPr="00B8150D" w:rsidRDefault="00F7293E" w:rsidP="00F7293E">
      <w:pPr>
        <w:pStyle w:val="ListParagraph"/>
      </w:pPr>
    </w:p>
    <w:p w14:paraId="423D5B07" w14:textId="2A47F3DC" w:rsidR="005B4145" w:rsidRDefault="005B4145" w:rsidP="00B95431">
      <w:pPr>
        <w:pStyle w:val="ListParagraph"/>
        <w:numPr>
          <w:ilvl w:val="0"/>
          <w:numId w:val="29"/>
        </w:numPr>
      </w:pPr>
      <w:r w:rsidRPr="00B8150D">
        <w:t xml:space="preserve">Panelists independently evaluate each application based on the review criteria detailed in these guidelines and are required to follow the Division's scoring instructions. After each panel member has evaluated the applications, there will be a public panel meeting to review, discuss and score the applications. </w:t>
      </w:r>
    </w:p>
    <w:p w14:paraId="57405D1F" w14:textId="77777777" w:rsidR="009F693D" w:rsidRDefault="009F693D" w:rsidP="009F693D">
      <w:pPr>
        <w:pStyle w:val="ListParagraph"/>
      </w:pPr>
    </w:p>
    <w:p w14:paraId="2563062E" w14:textId="77777777" w:rsidR="009F693D" w:rsidRPr="00B8150D" w:rsidRDefault="009F693D" w:rsidP="009F693D">
      <w:pPr>
        <w:pStyle w:val="ListParagraph"/>
      </w:pPr>
    </w:p>
    <w:p w14:paraId="2548680C" w14:textId="77777777" w:rsidR="00301829" w:rsidRPr="00B8150D" w:rsidRDefault="00301829" w:rsidP="007E008C">
      <w:pPr>
        <w:widowControl w:val="0"/>
        <w:shd w:val="clear" w:color="auto" w:fill="FFFFFF"/>
        <w:overflowPunct w:val="0"/>
        <w:autoSpaceDE w:val="0"/>
        <w:autoSpaceDN w:val="0"/>
        <w:adjustRightInd w:val="0"/>
        <w:spacing w:line="260" w:lineRule="atLeast"/>
        <w:textAlignment w:val="baseline"/>
      </w:pPr>
    </w:p>
    <w:p w14:paraId="3C62A7ED" w14:textId="1813B3D1" w:rsidR="00301829" w:rsidRPr="00B8150D" w:rsidRDefault="00232EF4" w:rsidP="007E008C">
      <w:pPr>
        <w:pStyle w:val="Heading1"/>
        <w:numPr>
          <w:ilvl w:val="0"/>
          <w:numId w:val="0"/>
        </w:numPr>
        <w:ind w:left="360" w:hanging="360"/>
        <w:rPr>
          <w:rFonts w:ascii="Ebrima" w:hAnsi="Ebrima"/>
          <w:sz w:val="28"/>
          <w:szCs w:val="28"/>
        </w:rPr>
      </w:pPr>
      <w:bookmarkStart w:id="418" w:name="_Toc506981767"/>
      <w:bookmarkStart w:id="419" w:name="_Toc532372126"/>
      <w:r w:rsidRPr="00B8150D">
        <w:rPr>
          <w:rFonts w:ascii="Ebrima" w:hAnsi="Ebrima"/>
          <w:sz w:val="28"/>
          <w:szCs w:val="28"/>
        </w:rPr>
        <w:t xml:space="preserve">E. </w:t>
      </w:r>
      <w:r w:rsidR="00F33C64" w:rsidRPr="00B8150D">
        <w:rPr>
          <w:rFonts w:ascii="Ebrima" w:hAnsi="Ebrima"/>
          <w:sz w:val="28"/>
          <w:szCs w:val="28"/>
        </w:rPr>
        <w:t>Panel</w:t>
      </w:r>
      <w:r w:rsidR="00301829" w:rsidRPr="00B8150D">
        <w:rPr>
          <w:rFonts w:ascii="Ebrima" w:hAnsi="Ebrima"/>
          <w:sz w:val="28"/>
          <w:szCs w:val="28"/>
        </w:rPr>
        <w:t xml:space="preserve"> Meeting</w:t>
      </w:r>
      <w:bookmarkEnd w:id="418"/>
      <w:bookmarkEnd w:id="419"/>
      <w:r w:rsidR="00301829" w:rsidRPr="00B8150D">
        <w:rPr>
          <w:rFonts w:ascii="Ebrima" w:hAnsi="Ebrima"/>
          <w:sz w:val="28"/>
          <w:szCs w:val="28"/>
        </w:rPr>
        <w:t xml:space="preserve"> </w:t>
      </w:r>
    </w:p>
    <w:p w14:paraId="1EF98667" w14:textId="77777777" w:rsidR="00301829" w:rsidRPr="00B8150D" w:rsidRDefault="00301829" w:rsidP="000A233A">
      <w:pPr>
        <w:widowControl w:val="0"/>
        <w:shd w:val="clear" w:color="auto" w:fill="FFFFFF"/>
        <w:overflowPunct w:val="0"/>
        <w:autoSpaceDE w:val="0"/>
        <w:autoSpaceDN w:val="0"/>
        <w:adjustRightInd w:val="0"/>
        <w:spacing w:line="260" w:lineRule="atLeast"/>
        <w:ind w:left="720" w:hanging="360"/>
        <w:textAlignment w:val="baseline"/>
      </w:pPr>
    </w:p>
    <w:p w14:paraId="785F7CE2" w14:textId="3BB462E4" w:rsidR="005B4145" w:rsidRPr="00B8150D" w:rsidRDefault="00655BC5" w:rsidP="00B95431">
      <w:pPr>
        <w:pStyle w:val="ListParagraph"/>
        <w:numPr>
          <w:ilvl w:val="6"/>
          <w:numId w:val="30"/>
        </w:numPr>
        <w:ind w:left="648"/>
      </w:pPr>
      <w:r w:rsidRPr="00B8150D">
        <w:t>Panel meeting</w:t>
      </w:r>
      <w:r w:rsidR="00DB54F5" w:rsidRPr="00B8150D">
        <w:t>s</w:t>
      </w:r>
      <w:r w:rsidR="009C3395" w:rsidRPr="00B8150D">
        <w:t xml:space="preserve"> are a public process and anyone can participate</w:t>
      </w:r>
      <w:ins w:id="420" w:author="Knoepke, Timothy A." w:date="2020-12-14T14:50:00Z">
        <w:r w:rsidR="0016275E">
          <w:t xml:space="preserve"> via online webinar</w:t>
        </w:r>
      </w:ins>
      <w:del w:id="421" w:author="Knoepke, Timothy A." w:date="2020-12-14T13:08:00Z">
        <w:r w:rsidR="009C3395" w:rsidRPr="00B8150D" w:rsidDel="00133DE5">
          <w:delText xml:space="preserve"> by attending in person or by calling in via a toll-free number</w:delText>
        </w:r>
      </w:del>
      <w:r w:rsidR="009C3395" w:rsidRPr="00B8150D">
        <w:t xml:space="preserve">. Participation instructions </w:t>
      </w:r>
      <w:proofErr w:type="gramStart"/>
      <w:r w:rsidR="009C3395" w:rsidRPr="00B8150D">
        <w:t>will be posted</w:t>
      </w:r>
      <w:proofErr w:type="gramEnd"/>
      <w:r w:rsidR="000E4C40" w:rsidRPr="00B8150D">
        <w:t xml:space="preserve"> on the Florida Administrative Register (FAR) as a notice,</w:t>
      </w:r>
      <w:r w:rsidR="009C3395" w:rsidRPr="00B8150D">
        <w:t xml:space="preserve"> on the Division's website and in the online grant system. </w:t>
      </w:r>
      <w:proofErr w:type="gramStart"/>
      <w:r w:rsidR="009C3395" w:rsidRPr="00B8150D">
        <w:t>The Division strongly encourages applicants to participate in the grant panel meeting</w:t>
      </w:r>
      <w:proofErr w:type="gramEnd"/>
      <w:r w:rsidR="009C3395" w:rsidRPr="00B8150D">
        <w:t xml:space="preserve">, </w:t>
      </w:r>
      <w:proofErr w:type="gramStart"/>
      <w:r w:rsidR="009C3395" w:rsidRPr="00B8150D">
        <w:t>however it is not required</w:t>
      </w:r>
      <w:proofErr w:type="gramEnd"/>
      <w:r w:rsidR="009C3395" w:rsidRPr="00B8150D">
        <w:t>. Participating in the panel process can be very helpful for those that intend to apply for future grants.</w:t>
      </w:r>
    </w:p>
    <w:p w14:paraId="3729D9F4" w14:textId="77777777" w:rsidR="005B4145" w:rsidRPr="00B8150D" w:rsidRDefault="005B4145" w:rsidP="007E008C"/>
    <w:p w14:paraId="7E62728C" w14:textId="7B4CF925" w:rsidR="00116BC0" w:rsidRPr="00B8150D" w:rsidRDefault="00511ACC" w:rsidP="00116BC0">
      <w:pPr>
        <w:pStyle w:val="ListParagraph"/>
        <w:widowControl w:val="0"/>
        <w:numPr>
          <w:ilvl w:val="0"/>
          <w:numId w:val="30"/>
        </w:numPr>
        <w:shd w:val="clear" w:color="auto" w:fill="FFFFFF"/>
        <w:overflowPunct w:val="0"/>
        <w:autoSpaceDE w:val="0"/>
        <w:autoSpaceDN w:val="0"/>
        <w:adjustRightInd w:val="0"/>
        <w:spacing w:line="260" w:lineRule="atLeast"/>
        <w:textAlignment w:val="baseline"/>
        <w:rPr>
          <w:noProof/>
        </w:rPr>
      </w:pPr>
      <w:r w:rsidRPr="00B8150D">
        <w:t xml:space="preserve">The </w:t>
      </w:r>
      <w:r w:rsidR="009C3395" w:rsidRPr="00B8150D">
        <w:t xml:space="preserve">Division </w:t>
      </w:r>
      <w:r w:rsidRPr="00B8150D">
        <w:t xml:space="preserve">Director, or the Director’s designee, </w:t>
      </w:r>
      <w:r w:rsidR="009C3395" w:rsidRPr="00B8150D">
        <w:t xml:space="preserve">will serve as the panel Chair. Chairs do not vote on applications </w:t>
      </w:r>
      <w:proofErr w:type="gramStart"/>
      <w:r w:rsidR="009C3395" w:rsidRPr="00B8150D">
        <w:t>being reviewed</w:t>
      </w:r>
      <w:proofErr w:type="gramEnd"/>
      <w:r w:rsidR="009C3395" w:rsidRPr="00B8150D">
        <w:t xml:space="preserve">. </w:t>
      </w:r>
      <w:r w:rsidR="009C3395" w:rsidRPr="00B8150D">
        <w:rPr>
          <w:noProof/>
        </w:rPr>
        <w:t xml:space="preserve">At the public meeting, the </w:t>
      </w:r>
      <w:r w:rsidR="004B716B" w:rsidRPr="00B8150D">
        <w:rPr>
          <w:noProof/>
        </w:rPr>
        <w:t>Review Panel</w:t>
      </w:r>
      <w:r w:rsidR="009C3395" w:rsidRPr="00B8150D">
        <w:rPr>
          <w:noProof/>
        </w:rPr>
        <w:t xml:space="preserve"> shall score each eligible application reviewed for each of the aforementioned criteria. For each </w:t>
      </w:r>
      <w:r w:rsidR="00A5468D" w:rsidRPr="00B8150D">
        <w:rPr>
          <w:noProof/>
        </w:rPr>
        <w:t>criterion</w:t>
      </w:r>
      <w:r w:rsidR="009C3395" w:rsidRPr="00B8150D">
        <w:rPr>
          <w:noProof/>
        </w:rPr>
        <w:t xml:space="preserve"> the minimum score is zero and maximum score ten. As per the results of their review, discussion in the public meeting</w:t>
      </w:r>
      <w:r w:rsidR="009C3395" w:rsidRPr="00B8150D">
        <w:rPr>
          <w:strike/>
          <w:noProof/>
        </w:rPr>
        <w:t>,</w:t>
      </w:r>
      <w:r w:rsidR="009C3395" w:rsidRPr="00B8150D">
        <w:rPr>
          <w:noProof/>
        </w:rPr>
        <w:t xml:space="preserve"> and scoring, the members </w:t>
      </w:r>
      <w:r w:rsidR="00452680" w:rsidRPr="00B8150D">
        <w:rPr>
          <w:noProof/>
        </w:rPr>
        <w:t xml:space="preserve">of the Review Panel </w:t>
      </w:r>
      <w:r w:rsidR="009C3395" w:rsidRPr="00B8150D">
        <w:rPr>
          <w:noProof/>
        </w:rPr>
        <w:t xml:space="preserve">shall recommend, for each application, funding levels and any revisions of Scope of Work necessary to ensure compliance with these Guidelines. After all </w:t>
      </w:r>
      <w:r w:rsidR="001E6502" w:rsidRPr="00B8150D">
        <w:rPr>
          <w:noProof/>
        </w:rPr>
        <w:t>Review Panel</w:t>
      </w:r>
      <w:r w:rsidR="009C3395" w:rsidRPr="00B8150D">
        <w:rPr>
          <w:noProof/>
        </w:rPr>
        <w:t xml:space="preserve"> members have finalized scoring of all applications, the </w:t>
      </w:r>
      <w:r w:rsidR="001E6502" w:rsidRPr="00B8150D">
        <w:rPr>
          <w:noProof/>
        </w:rPr>
        <w:t>panel members’</w:t>
      </w:r>
      <w:r w:rsidR="009C3395" w:rsidRPr="00B8150D">
        <w:rPr>
          <w:noProof/>
        </w:rPr>
        <w:t xml:space="preserve"> scores will be averaged to create a priority ranking list. This ranking list will include all applications reviewed during the public meetings.   </w:t>
      </w:r>
    </w:p>
    <w:p w14:paraId="52FEF448" w14:textId="77777777" w:rsidR="00116BC0" w:rsidRPr="00B8150D" w:rsidRDefault="00116BC0" w:rsidP="00116BC0">
      <w:pPr>
        <w:pStyle w:val="ListParagraph"/>
        <w:widowControl w:val="0"/>
        <w:shd w:val="clear" w:color="auto" w:fill="FFFFFF"/>
        <w:overflowPunct w:val="0"/>
        <w:autoSpaceDE w:val="0"/>
        <w:autoSpaceDN w:val="0"/>
        <w:adjustRightInd w:val="0"/>
        <w:spacing w:line="260" w:lineRule="atLeast"/>
        <w:textAlignment w:val="baseline"/>
        <w:rPr>
          <w:noProof/>
        </w:rPr>
      </w:pPr>
    </w:p>
    <w:p w14:paraId="20840750" w14:textId="52B17F03" w:rsidR="009C3395" w:rsidRPr="00B8150D" w:rsidRDefault="009C3395" w:rsidP="00B95431">
      <w:pPr>
        <w:pStyle w:val="ListParagraph"/>
        <w:numPr>
          <w:ilvl w:val="0"/>
          <w:numId w:val="30"/>
        </w:numPr>
        <w:spacing w:before="100" w:beforeAutospacing="1" w:after="100" w:afterAutospacing="1"/>
      </w:pPr>
      <w:r w:rsidRPr="00B8150D">
        <w:t xml:space="preserve">A typical </w:t>
      </w:r>
      <w:r w:rsidR="001E6502" w:rsidRPr="00B8150D">
        <w:t>panel</w:t>
      </w:r>
      <w:r w:rsidRPr="00B8150D">
        <w:t xml:space="preserve"> meeting will include the following:</w:t>
      </w:r>
    </w:p>
    <w:p w14:paraId="041941B0" w14:textId="77777777" w:rsidR="009C3395" w:rsidRPr="00B8150D" w:rsidRDefault="009C3395" w:rsidP="00B95431">
      <w:pPr>
        <w:numPr>
          <w:ilvl w:val="0"/>
          <w:numId w:val="26"/>
        </w:numPr>
        <w:tabs>
          <w:tab w:val="clear" w:pos="720"/>
        </w:tabs>
        <w:spacing w:before="100" w:beforeAutospacing="1" w:after="100" w:afterAutospacing="1"/>
        <w:ind w:left="900"/>
      </w:pPr>
      <w:r w:rsidRPr="00B8150D">
        <w:t>Call to Order;</w:t>
      </w:r>
    </w:p>
    <w:p w14:paraId="57F9A433" w14:textId="77777777" w:rsidR="009C3395" w:rsidRPr="00B8150D" w:rsidRDefault="009C3395" w:rsidP="00B95431">
      <w:pPr>
        <w:numPr>
          <w:ilvl w:val="0"/>
          <w:numId w:val="26"/>
        </w:numPr>
        <w:spacing w:before="100" w:beforeAutospacing="1" w:after="100" w:afterAutospacing="1"/>
        <w:ind w:left="900"/>
      </w:pPr>
      <w:r w:rsidRPr="00B8150D">
        <w:t>Introduction of Panelists and Staff;</w:t>
      </w:r>
    </w:p>
    <w:p w14:paraId="57BC669E" w14:textId="40AC5F6E" w:rsidR="009227AF" w:rsidRPr="00B8150D" w:rsidRDefault="009C3395" w:rsidP="00B95431">
      <w:pPr>
        <w:numPr>
          <w:ilvl w:val="0"/>
          <w:numId w:val="26"/>
        </w:numPr>
        <w:spacing w:before="100" w:beforeAutospacing="1" w:after="100" w:afterAutospacing="1"/>
        <w:ind w:left="900"/>
      </w:pPr>
      <w:r w:rsidRPr="00B8150D">
        <w:t>Panel Instructions from the Chair</w:t>
      </w:r>
      <w:r w:rsidR="009227AF" w:rsidRPr="00B8150D">
        <w:t xml:space="preserve"> (including purpose and conduct of the meeting)</w:t>
      </w:r>
      <w:r w:rsidRPr="00B8150D">
        <w:t>;</w:t>
      </w:r>
    </w:p>
    <w:p w14:paraId="3A5EE5EC" w14:textId="7067080D" w:rsidR="009C3395" w:rsidRPr="00B8150D" w:rsidRDefault="009227AF" w:rsidP="00B95431">
      <w:pPr>
        <w:numPr>
          <w:ilvl w:val="0"/>
          <w:numId w:val="26"/>
        </w:numPr>
        <w:spacing w:before="100" w:beforeAutospacing="1" w:after="100" w:afterAutospacing="1"/>
        <w:ind w:left="900"/>
      </w:pPr>
      <w:r w:rsidRPr="00B8150D">
        <w:t>Technical Discussion of a</w:t>
      </w:r>
      <w:r w:rsidR="00622821" w:rsidRPr="00B8150D">
        <w:t>pplications</w:t>
      </w:r>
      <w:r w:rsidR="009C3395" w:rsidRPr="00B8150D">
        <w:t>. For each application:</w:t>
      </w:r>
    </w:p>
    <w:p w14:paraId="65A76C9E" w14:textId="2FD5DA13" w:rsidR="009C3395" w:rsidRPr="00B8150D" w:rsidRDefault="008C13EA" w:rsidP="00B95431">
      <w:pPr>
        <w:numPr>
          <w:ilvl w:val="1"/>
          <w:numId w:val="26"/>
        </w:numPr>
        <w:spacing w:before="100" w:beforeAutospacing="1" w:after="100" w:afterAutospacing="1"/>
      </w:pPr>
      <w:r w:rsidRPr="00B8150D">
        <w:t>T</w:t>
      </w:r>
      <w:r w:rsidR="009C3395" w:rsidRPr="00B8150D">
        <w:t>he Chair will announce the application number and applicant name;</w:t>
      </w:r>
    </w:p>
    <w:p w14:paraId="2A7B1AEE" w14:textId="3B01B32B" w:rsidR="00B77673" w:rsidRPr="00B8150D" w:rsidRDefault="00B77673" w:rsidP="00B77673">
      <w:pPr>
        <w:numPr>
          <w:ilvl w:val="1"/>
          <w:numId w:val="26"/>
        </w:numPr>
        <w:spacing w:before="100" w:beforeAutospacing="1" w:after="100" w:afterAutospacing="1"/>
      </w:pPr>
      <w:r w:rsidRPr="00B8150D">
        <w:t>Division staff will present the results of the staff content review for each application</w:t>
      </w:r>
      <w:r w:rsidR="00267610">
        <w:t>;</w:t>
      </w:r>
    </w:p>
    <w:p w14:paraId="66018563" w14:textId="3A1BDFF2" w:rsidR="009C3395" w:rsidRPr="00B8150D" w:rsidRDefault="008C13EA" w:rsidP="00B95431">
      <w:pPr>
        <w:numPr>
          <w:ilvl w:val="1"/>
          <w:numId w:val="26"/>
        </w:numPr>
        <w:spacing w:before="100" w:beforeAutospacing="1" w:after="100" w:afterAutospacing="1"/>
      </w:pPr>
      <w:r w:rsidRPr="00B8150D">
        <w:lastRenderedPageBreak/>
        <w:t>A</w:t>
      </w:r>
      <w:r w:rsidR="00622821" w:rsidRPr="00B8150D">
        <w:t>pplicant representatives (no more than 2)</w:t>
      </w:r>
      <w:r w:rsidR="009C3395" w:rsidRPr="00B8150D">
        <w:t xml:space="preserve"> may </w:t>
      </w:r>
      <w:r w:rsidR="00622821" w:rsidRPr="00B8150D">
        <w:t xml:space="preserve">come forward to answer questions </w:t>
      </w:r>
      <w:r w:rsidR="009227AF" w:rsidRPr="00B8150D">
        <w:t xml:space="preserve">from the panel regarding the proposed </w:t>
      </w:r>
      <w:r w:rsidR="00622821" w:rsidRPr="00B8150D">
        <w:t>project and application (NOTE: presentations are not allowed)</w:t>
      </w:r>
      <w:r w:rsidR="009C3395" w:rsidRPr="00B8150D">
        <w:t>;</w:t>
      </w:r>
      <w:r w:rsidR="00622821" w:rsidRPr="00B8150D">
        <w:t xml:space="preserve"> and</w:t>
      </w:r>
    </w:p>
    <w:p w14:paraId="5FFB600A" w14:textId="337A411D" w:rsidR="00B77673" w:rsidRPr="00B8150D" w:rsidRDefault="008C13EA" w:rsidP="00B77673">
      <w:pPr>
        <w:numPr>
          <w:ilvl w:val="1"/>
          <w:numId w:val="26"/>
        </w:numPr>
        <w:spacing w:before="100" w:beforeAutospacing="1" w:after="100" w:afterAutospacing="1"/>
      </w:pPr>
      <w:r w:rsidRPr="00B8150D">
        <w:t>P</w:t>
      </w:r>
      <w:r w:rsidR="00B77673" w:rsidRPr="00B8150D">
        <w:t xml:space="preserve">anelists can update scores and written comments in the </w:t>
      </w:r>
      <w:r w:rsidRPr="00B8150D">
        <w:t xml:space="preserve">DOS Grants System online </w:t>
      </w:r>
      <w:r w:rsidR="00B77673" w:rsidRPr="00B8150D">
        <w:t>following</w:t>
      </w:r>
      <w:r w:rsidR="00267610">
        <w:t xml:space="preserve"> discussion of each application;</w:t>
      </w:r>
    </w:p>
    <w:p w14:paraId="733CD154" w14:textId="77777777" w:rsidR="009227AF" w:rsidRPr="00B8150D" w:rsidRDefault="009227AF" w:rsidP="00B95431">
      <w:pPr>
        <w:numPr>
          <w:ilvl w:val="0"/>
          <w:numId w:val="26"/>
        </w:numPr>
        <w:tabs>
          <w:tab w:val="clear" w:pos="720"/>
        </w:tabs>
        <w:spacing w:before="100" w:beforeAutospacing="1" w:after="100" w:afterAutospacing="1"/>
        <w:ind w:left="900"/>
      </w:pPr>
      <w:r w:rsidRPr="00B8150D">
        <w:t>Application Scoring</w:t>
      </w:r>
    </w:p>
    <w:p w14:paraId="55C0AA1D" w14:textId="42BD86E4" w:rsidR="009227AF" w:rsidRPr="00B8150D" w:rsidRDefault="008C13EA" w:rsidP="00B95431">
      <w:pPr>
        <w:numPr>
          <w:ilvl w:val="1"/>
          <w:numId w:val="26"/>
        </w:numPr>
        <w:spacing w:before="100" w:beforeAutospacing="1" w:after="100" w:afterAutospacing="1"/>
      </w:pPr>
      <w:r w:rsidRPr="00B8150D">
        <w:t>T</w:t>
      </w:r>
      <w:r w:rsidR="009227AF" w:rsidRPr="00B8150D">
        <w:t>ime allotted for panel to submit final scores and comments after conclusion of review of all eligible applications;</w:t>
      </w:r>
    </w:p>
    <w:p w14:paraId="6F885B2A" w14:textId="42E557EA" w:rsidR="009227AF" w:rsidRPr="00B8150D" w:rsidRDefault="009227AF" w:rsidP="00B95431">
      <w:pPr>
        <w:numPr>
          <w:ilvl w:val="1"/>
          <w:numId w:val="26"/>
        </w:numPr>
        <w:spacing w:before="100" w:beforeAutospacing="1" w:after="100" w:afterAutospacing="1"/>
      </w:pPr>
      <w:r w:rsidRPr="00B8150D">
        <w:t xml:space="preserve">DOS </w:t>
      </w:r>
      <w:r w:rsidR="008C13EA" w:rsidRPr="00B8150D">
        <w:t>G</w:t>
      </w:r>
      <w:r w:rsidRPr="00B8150D">
        <w:t>rant</w:t>
      </w:r>
      <w:r w:rsidR="008C13EA" w:rsidRPr="00B8150D">
        <w:t>s</w:t>
      </w:r>
      <w:r w:rsidRPr="00B8150D">
        <w:t xml:space="preserve"> </w:t>
      </w:r>
      <w:r w:rsidR="008C13EA" w:rsidRPr="00B8150D">
        <w:t>S</w:t>
      </w:r>
      <w:r w:rsidRPr="00B8150D">
        <w:t>ystem averages scores for each project to produce a funding list, ranked in order of total a</w:t>
      </w:r>
      <w:r w:rsidR="007F57FF" w:rsidRPr="00B8150D">
        <w:t>verage score, highest to lowest</w:t>
      </w:r>
      <w:r w:rsidR="00321EB3" w:rsidRPr="00B8150D">
        <w:t>; and</w:t>
      </w:r>
    </w:p>
    <w:p w14:paraId="557A2AEE" w14:textId="09109979" w:rsidR="009227AF" w:rsidRPr="00B8150D" w:rsidRDefault="00321EB3" w:rsidP="00B95431">
      <w:pPr>
        <w:numPr>
          <w:ilvl w:val="1"/>
          <w:numId w:val="26"/>
        </w:numPr>
        <w:spacing w:before="100" w:beforeAutospacing="1" w:after="100" w:afterAutospacing="1"/>
      </w:pPr>
      <w:r w:rsidRPr="00B8150D">
        <w:t>Ranked funding list is read into the record and applications with a tied average score will be ranked by application submission n</w:t>
      </w:r>
      <w:r w:rsidR="00267610">
        <w:t>umber order (lowest to highest);</w:t>
      </w:r>
    </w:p>
    <w:p w14:paraId="27D5A058" w14:textId="77777777" w:rsidR="008C13EA" w:rsidRPr="00B8150D" w:rsidRDefault="009227AF" w:rsidP="008C13EA">
      <w:pPr>
        <w:numPr>
          <w:ilvl w:val="0"/>
          <w:numId w:val="26"/>
        </w:numPr>
        <w:tabs>
          <w:tab w:val="clear" w:pos="720"/>
        </w:tabs>
        <w:spacing w:before="100" w:beforeAutospacing="1" w:after="100" w:afterAutospacing="1"/>
        <w:ind w:left="900"/>
      </w:pPr>
      <w:r w:rsidRPr="00B8150D">
        <w:t xml:space="preserve">Adoption of Recommended Funding List </w:t>
      </w:r>
    </w:p>
    <w:p w14:paraId="03BFAF52" w14:textId="19EE411B" w:rsidR="009C3395" w:rsidRPr="00B8150D" w:rsidRDefault="008C13EA" w:rsidP="00116BC0">
      <w:pPr>
        <w:numPr>
          <w:ilvl w:val="1"/>
          <w:numId w:val="26"/>
        </w:numPr>
        <w:spacing w:before="100" w:beforeAutospacing="1" w:after="100" w:afterAutospacing="1"/>
      </w:pPr>
      <w:r w:rsidRPr="00B8150D">
        <w:t>P</w:t>
      </w:r>
      <w:r w:rsidR="00655BC5" w:rsidRPr="00B8150D">
        <w:t>anel C</w:t>
      </w:r>
      <w:r w:rsidR="009227AF" w:rsidRPr="00B8150D">
        <w:t>hair will reque</w:t>
      </w:r>
      <w:r w:rsidR="00321EB3" w:rsidRPr="00B8150D">
        <w:t>st discussion and a vote on the approval and recommendation of the ranked funding list to the Secretary of State</w:t>
      </w:r>
      <w:r w:rsidR="009C3395" w:rsidRPr="00B8150D">
        <w:t>;</w:t>
      </w:r>
    </w:p>
    <w:p w14:paraId="5C31ACC9" w14:textId="44D5F6FE" w:rsidR="009C3395" w:rsidRPr="00B8150D" w:rsidRDefault="009227AF" w:rsidP="00B95431">
      <w:pPr>
        <w:numPr>
          <w:ilvl w:val="0"/>
          <w:numId w:val="26"/>
        </w:numPr>
        <w:tabs>
          <w:tab w:val="clear" w:pos="720"/>
        </w:tabs>
        <w:spacing w:before="100" w:beforeAutospacing="1" w:after="100" w:afterAutospacing="1"/>
        <w:ind w:left="900"/>
      </w:pPr>
      <w:r w:rsidRPr="00B8150D">
        <w:t>Public Comment</w:t>
      </w:r>
      <w:r w:rsidR="009C3395" w:rsidRPr="00B8150D">
        <w:t>; and</w:t>
      </w:r>
    </w:p>
    <w:p w14:paraId="3D7F2D24" w14:textId="79343712" w:rsidR="009C3395" w:rsidRPr="00B8150D" w:rsidRDefault="009C3395" w:rsidP="00B95431">
      <w:pPr>
        <w:numPr>
          <w:ilvl w:val="0"/>
          <w:numId w:val="26"/>
        </w:numPr>
        <w:tabs>
          <w:tab w:val="clear" w:pos="720"/>
        </w:tabs>
        <w:spacing w:before="100" w:beforeAutospacing="1" w:after="100" w:afterAutospacing="1"/>
        <w:ind w:left="900"/>
      </w:pPr>
      <w:r w:rsidRPr="00B8150D">
        <w:t>Adjournment.</w:t>
      </w:r>
    </w:p>
    <w:p w14:paraId="28430B46" w14:textId="4E2C3CF8" w:rsidR="009C3395" w:rsidRPr="00B8150D" w:rsidRDefault="00C62151" w:rsidP="000A39EE">
      <w:pPr>
        <w:pStyle w:val="Heading1"/>
        <w:numPr>
          <w:ilvl w:val="0"/>
          <w:numId w:val="0"/>
        </w:numPr>
        <w:ind w:left="360" w:hanging="360"/>
        <w:rPr>
          <w:rFonts w:ascii="Ebrima" w:hAnsi="Ebrima"/>
          <w:sz w:val="28"/>
        </w:rPr>
      </w:pPr>
      <w:bookmarkStart w:id="422" w:name="_Toc505699576"/>
      <w:bookmarkStart w:id="423" w:name="_Toc506981768"/>
      <w:bookmarkStart w:id="424" w:name="_Toc532372127"/>
      <w:r w:rsidRPr="00B8150D">
        <w:rPr>
          <w:rFonts w:ascii="Ebrima" w:hAnsi="Ebrima"/>
          <w:sz w:val="28"/>
        </w:rPr>
        <w:t>F</w:t>
      </w:r>
      <w:r w:rsidR="00F83967" w:rsidRPr="00B8150D">
        <w:rPr>
          <w:rFonts w:ascii="Ebrima" w:hAnsi="Ebrima"/>
          <w:sz w:val="28"/>
        </w:rPr>
        <w:t xml:space="preserve">.  </w:t>
      </w:r>
      <w:r w:rsidR="009C3395" w:rsidRPr="00B8150D">
        <w:rPr>
          <w:rFonts w:ascii="Ebrima" w:hAnsi="Ebrima"/>
          <w:sz w:val="28"/>
        </w:rPr>
        <w:t>Funding Process</w:t>
      </w:r>
      <w:bookmarkEnd w:id="422"/>
      <w:bookmarkEnd w:id="423"/>
      <w:bookmarkEnd w:id="424"/>
      <w:r w:rsidR="009C3395" w:rsidRPr="00B8150D">
        <w:rPr>
          <w:rFonts w:ascii="Ebrima" w:hAnsi="Ebrima"/>
          <w:sz w:val="28"/>
        </w:rPr>
        <w:t xml:space="preserve"> </w:t>
      </w:r>
    </w:p>
    <w:p w14:paraId="58D9863B" w14:textId="5DDCB9BC" w:rsidR="009C3395" w:rsidRPr="00B8150D" w:rsidRDefault="009C3395" w:rsidP="004078A9">
      <w:pPr>
        <w:widowControl w:val="0"/>
        <w:shd w:val="clear" w:color="auto" w:fill="FFFFFF"/>
        <w:overflowPunct w:val="0"/>
        <w:autoSpaceDE w:val="0"/>
        <w:autoSpaceDN w:val="0"/>
        <w:adjustRightInd w:val="0"/>
        <w:spacing w:line="260" w:lineRule="atLeast"/>
        <w:textAlignment w:val="baseline"/>
        <w:rPr>
          <w:shd w:val="clear" w:color="auto" w:fill="FFFFFF"/>
        </w:rPr>
      </w:pPr>
    </w:p>
    <w:p w14:paraId="7D0C7BEF" w14:textId="6AEA9B69" w:rsidR="009C339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7F57FF" w:rsidRPr="00B8150D">
        <w:rPr>
          <w:noProof/>
        </w:rPr>
        <w:t>Following the public meeting, t</w:t>
      </w:r>
      <w:r w:rsidR="002233B5" w:rsidRPr="00B8150D">
        <w:rPr>
          <w:noProof/>
        </w:rPr>
        <w:t xml:space="preserve">he Division shall </w:t>
      </w:r>
      <w:r w:rsidR="001348D1" w:rsidRPr="00B8150D">
        <w:rPr>
          <w:noProof/>
        </w:rPr>
        <w:t>prepare a final priority list</w:t>
      </w:r>
      <w:r w:rsidR="002233B5" w:rsidRPr="00B8150D">
        <w:rPr>
          <w:noProof/>
        </w:rPr>
        <w:t xml:space="preserve"> </w:t>
      </w:r>
      <w:r w:rsidR="001348D1" w:rsidRPr="00B8150D">
        <w:rPr>
          <w:noProof/>
        </w:rPr>
        <w:t>of all</w:t>
      </w:r>
      <w:r w:rsidR="00326DFC" w:rsidRPr="00B8150D">
        <w:rPr>
          <w:noProof/>
        </w:rPr>
        <w:t xml:space="preserve"> recommended</w:t>
      </w:r>
      <w:r w:rsidR="001348D1" w:rsidRPr="00B8150D">
        <w:rPr>
          <w:noProof/>
        </w:rPr>
        <w:t xml:space="preserve"> applications with an associated level </w:t>
      </w:r>
      <w:r w:rsidR="00326DFC" w:rsidRPr="00B8150D">
        <w:rPr>
          <w:noProof/>
        </w:rPr>
        <w:t>of funding for each, for review and approval</w:t>
      </w:r>
      <w:r w:rsidR="001348D1" w:rsidRPr="00B8150D">
        <w:rPr>
          <w:noProof/>
        </w:rPr>
        <w:t xml:space="preserve"> by the Secretary of State. The Secretary may approve the list as submitted </w:t>
      </w:r>
      <w:r w:rsidR="00500A82" w:rsidRPr="00B8150D">
        <w:rPr>
          <w:noProof/>
        </w:rPr>
        <w:t xml:space="preserve">by the </w:t>
      </w:r>
      <w:r w:rsidR="001E6502" w:rsidRPr="00B8150D">
        <w:rPr>
          <w:noProof/>
        </w:rPr>
        <w:t>Review Panel</w:t>
      </w:r>
      <w:r w:rsidR="001348D1" w:rsidRPr="00B8150D">
        <w:rPr>
          <w:noProof/>
        </w:rPr>
        <w:t xml:space="preserve">. The approved list will </w:t>
      </w:r>
      <w:r w:rsidR="00F7293E" w:rsidRPr="00B8150D">
        <w:rPr>
          <w:noProof/>
        </w:rPr>
        <w:t>be posted on the Division’s web</w:t>
      </w:r>
      <w:r w:rsidR="001348D1" w:rsidRPr="00B8150D">
        <w:rPr>
          <w:noProof/>
        </w:rPr>
        <w:t>page.</w:t>
      </w:r>
    </w:p>
    <w:p w14:paraId="67D8C20D" w14:textId="77777777" w:rsidR="009C3395" w:rsidRPr="00B8150D" w:rsidRDefault="009C3395" w:rsidP="000A233A">
      <w:pPr>
        <w:widowControl w:val="0"/>
        <w:overflowPunct w:val="0"/>
        <w:autoSpaceDE w:val="0"/>
        <w:autoSpaceDN w:val="0"/>
        <w:adjustRightInd w:val="0"/>
        <w:spacing w:line="260" w:lineRule="atLeast"/>
        <w:ind w:left="720" w:hanging="360"/>
        <w:textAlignment w:val="baseline"/>
        <w:rPr>
          <w:noProof/>
        </w:rPr>
      </w:pPr>
    </w:p>
    <w:p w14:paraId="4ACB1B9A" w14:textId="182DA1DC" w:rsidR="00326DFC" w:rsidRPr="00B8150D" w:rsidRDefault="000A233A" w:rsidP="000A233A">
      <w:pPr>
        <w:widowControl w:val="0"/>
        <w:overflowPunct w:val="0"/>
        <w:autoSpaceDE w:val="0"/>
        <w:autoSpaceDN w:val="0"/>
        <w:adjustRightInd w:val="0"/>
        <w:spacing w:line="260" w:lineRule="atLeast"/>
        <w:ind w:left="720" w:hanging="360"/>
        <w:textAlignment w:val="baseline"/>
        <w:rPr>
          <w:noProof/>
        </w:rPr>
      </w:pPr>
      <w:r w:rsidRPr="00B8150D">
        <w:t>2.</w:t>
      </w:r>
      <w:r w:rsidRPr="00B8150D">
        <w:tab/>
      </w:r>
      <w:r w:rsidR="00326DFC" w:rsidRPr="00B8150D">
        <w:t>The Secretary of State will provide the Legislature with an approved list, ranked in order of total average score, with funding recommendations for all projects that received a total average score of 80 and above. The Legislature may use this list to make funding decisions.</w:t>
      </w:r>
    </w:p>
    <w:p w14:paraId="495C286E" w14:textId="77777777" w:rsidR="00326DFC" w:rsidRPr="00B8150D" w:rsidRDefault="00326DFC" w:rsidP="000A233A">
      <w:pPr>
        <w:widowControl w:val="0"/>
        <w:overflowPunct w:val="0"/>
        <w:autoSpaceDE w:val="0"/>
        <w:autoSpaceDN w:val="0"/>
        <w:adjustRightInd w:val="0"/>
        <w:spacing w:line="260" w:lineRule="atLeast"/>
        <w:ind w:left="720" w:hanging="360"/>
        <w:textAlignment w:val="baseline"/>
        <w:rPr>
          <w:noProof/>
        </w:rPr>
      </w:pPr>
    </w:p>
    <w:p w14:paraId="56EE3192" w14:textId="2A5724C8" w:rsidR="002233B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3.</w:t>
      </w:r>
      <w:r w:rsidRPr="00B8150D">
        <w:rPr>
          <w:noProof/>
        </w:rPr>
        <w:tab/>
      </w:r>
      <w:r w:rsidR="002664A4" w:rsidRPr="00B8150D">
        <w:rPr>
          <w:noProof/>
        </w:rPr>
        <w:t xml:space="preserve">Applications </w:t>
      </w:r>
      <w:r w:rsidR="002412E5" w:rsidRPr="00B8150D">
        <w:rPr>
          <w:noProof/>
        </w:rPr>
        <w:t xml:space="preserve">recommended for funding </w:t>
      </w:r>
      <w:r w:rsidR="002664A4" w:rsidRPr="00B8150D">
        <w:rPr>
          <w:noProof/>
        </w:rPr>
        <w:t xml:space="preserve">by </w:t>
      </w:r>
      <w:r w:rsidR="001E6502" w:rsidRPr="00B8150D">
        <w:rPr>
          <w:noProof/>
        </w:rPr>
        <w:t>the Review Panel</w:t>
      </w:r>
      <w:r w:rsidR="002664A4" w:rsidRPr="00B8150D">
        <w:rPr>
          <w:noProof/>
        </w:rPr>
        <w:t xml:space="preserve"> </w:t>
      </w:r>
      <w:r w:rsidR="00326DFC" w:rsidRPr="00B8150D">
        <w:rPr>
          <w:noProof/>
        </w:rPr>
        <w:t xml:space="preserve">and approved by the Secretary of State </w:t>
      </w:r>
      <w:r w:rsidR="002412E5" w:rsidRPr="00B8150D">
        <w:rPr>
          <w:noProof/>
        </w:rPr>
        <w:t xml:space="preserve">are not guaranteed funds. </w:t>
      </w:r>
      <w:r w:rsidR="002233B5" w:rsidRPr="00B8150D">
        <w:rPr>
          <w:noProof/>
        </w:rPr>
        <w:t>Funding for state S</w:t>
      </w:r>
      <w:r w:rsidR="001E6502" w:rsidRPr="00B8150D">
        <w:rPr>
          <w:noProof/>
        </w:rPr>
        <w:t>mall Matching</w:t>
      </w:r>
      <w:r w:rsidR="002233B5" w:rsidRPr="00B8150D">
        <w:rPr>
          <w:noProof/>
        </w:rPr>
        <w:t xml:space="preserve"> Grants is contingent on an annual appropriation by the Florida Legislature</w:t>
      </w:r>
      <w:ins w:id="425" w:author="Knoepke, Timothy A." w:date="2020-12-02T13:53:00Z">
        <w:r w:rsidR="00D766CD">
          <w:rPr>
            <w:noProof/>
          </w:rPr>
          <w:t xml:space="preserve"> </w:t>
        </w:r>
        <w:bookmarkStart w:id="426" w:name="_Hlk58246278"/>
        <w:r w:rsidR="00D766CD">
          <w:rPr>
            <w:noProof/>
          </w:rPr>
          <w:t>and, in addition, is subject to veto by the Governor</w:t>
        </w:r>
      </w:ins>
      <w:bookmarkEnd w:id="426"/>
      <w:r w:rsidR="002233B5" w:rsidRPr="00B8150D">
        <w:rPr>
          <w:noProof/>
        </w:rPr>
        <w:t>.</w:t>
      </w:r>
    </w:p>
    <w:p w14:paraId="6E6904E7" w14:textId="77777777" w:rsidR="009C3395" w:rsidRPr="00B8150D" w:rsidRDefault="009C3395" w:rsidP="002233B5">
      <w:pPr>
        <w:widowControl w:val="0"/>
        <w:overflowPunct w:val="0"/>
        <w:autoSpaceDE w:val="0"/>
        <w:autoSpaceDN w:val="0"/>
        <w:adjustRightInd w:val="0"/>
        <w:spacing w:line="260" w:lineRule="atLeast"/>
        <w:ind w:left="720" w:hanging="360"/>
        <w:textAlignment w:val="baseline"/>
        <w:rPr>
          <w:noProof/>
        </w:rPr>
      </w:pPr>
    </w:p>
    <w:p w14:paraId="28F3766D" w14:textId="0BF90D0D" w:rsidR="009C339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4.</w:t>
      </w:r>
      <w:r w:rsidRPr="00B8150D">
        <w:rPr>
          <w:noProof/>
        </w:rPr>
        <w:tab/>
      </w:r>
      <w:r w:rsidR="002233B5" w:rsidRPr="00B8150D">
        <w:rPr>
          <w:noProof/>
        </w:rPr>
        <w:t xml:space="preserve">Grant funds shall be awarded in accordance with the final </w:t>
      </w:r>
      <w:r w:rsidR="001348D1" w:rsidRPr="00B8150D">
        <w:rPr>
          <w:noProof/>
        </w:rPr>
        <w:t>ranking list</w:t>
      </w:r>
      <w:r w:rsidR="002233B5" w:rsidRPr="00B8150D">
        <w:rPr>
          <w:noProof/>
        </w:rPr>
        <w:t xml:space="preserve"> of the applications considered for grant assistance in a given funding cycle, unless otherwise provided by the Legislature. </w:t>
      </w:r>
      <w:r w:rsidR="002412E5" w:rsidRPr="00B8150D">
        <w:rPr>
          <w:noProof/>
        </w:rPr>
        <w:t>S</w:t>
      </w:r>
      <w:r w:rsidR="001E6502" w:rsidRPr="00B8150D">
        <w:rPr>
          <w:noProof/>
        </w:rPr>
        <w:t>mall Matching</w:t>
      </w:r>
      <w:r w:rsidR="002412E5" w:rsidRPr="00B8150D">
        <w:rPr>
          <w:noProof/>
        </w:rPr>
        <w:t xml:space="preserve"> f</w:t>
      </w:r>
      <w:r w:rsidR="002233B5" w:rsidRPr="00B8150D">
        <w:rPr>
          <w:noProof/>
        </w:rPr>
        <w:t>unds shall not be provided for projects which were not applied for, reviewed and recommended in accordanc</w:t>
      </w:r>
      <w:r w:rsidR="00BB2EA3" w:rsidRPr="00B8150D">
        <w:rPr>
          <w:noProof/>
        </w:rPr>
        <w:t xml:space="preserve">e with procedures outlined in </w:t>
      </w:r>
      <w:r w:rsidR="002B6413" w:rsidRPr="00B8150D">
        <w:rPr>
          <w:noProof/>
        </w:rPr>
        <w:t>these Guidelines</w:t>
      </w:r>
      <w:r w:rsidR="002412E5" w:rsidRPr="00B8150D">
        <w:rPr>
          <w:noProof/>
        </w:rPr>
        <w:t>, unless otherwise provided by the Legislature</w:t>
      </w:r>
      <w:r w:rsidR="002233B5" w:rsidRPr="00B8150D">
        <w:rPr>
          <w:noProof/>
        </w:rPr>
        <w:t>.</w:t>
      </w:r>
    </w:p>
    <w:p w14:paraId="36AF87C6" w14:textId="77777777" w:rsidR="009C3395" w:rsidRPr="00B8150D" w:rsidRDefault="009C3395" w:rsidP="000A233A">
      <w:pPr>
        <w:widowControl w:val="0"/>
        <w:overflowPunct w:val="0"/>
        <w:autoSpaceDE w:val="0"/>
        <w:autoSpaceDN w:val="0"/>
        <w:adjustRightInd w:val="0"/>
        <w:spacing w:line="260" w:lineRule="atLeast"/>
        <w:ind w:left="720" w:hanging="360"/>
        <w:textAlignment w:val="baseline"/>
        <w:rPr>
          <w:noProof/>
        </w:rPr>
      </w:pPr>
    </w:p>
    <w:p w14:paraId="534E4828" w14:textId="14EACEEB" w:rsidR="002233B5" w:rsidRPr="00B8150D" w:rsidRDefault="00D27CA8" w:rsidP="009A1FFD">
      <w:pPr>
        <w:widowControl w:val="0"/>
        <w:overflowPunct w:val="0"/>
        <w:autoSpaceDE w:val="0"/>
        <w:autoSpaceDN w:val="0"/>
        <w:adjustRightInd w:val="0"/>
        <w:spacing w:line="260" w:lineRule="atLeast"/>
        <w:ind w:left="720" w:hanging="360"/>
        <w:textAlignment w:val="baseline"/>
        <w:rPr>
          <w:noProof/>
        </w:rPr>
      </w:pPr>
      <w:r w:rsidRPr="00B8150D">
        <w:rPr>
          <w:noProof/>
        </w:rPr>
        <w:t>5</w:t>
      </w:r>
      <w:r w:rsidR="000A233A" w:rsidRPr="00B8150D">
        <w:rPr>
          <w:noProof/>
        </w:rPr>
        <w:t>.</w:t>
      </w:r>
      <w:r w:rsidR="000A233A" w:rsidRPr="00B8150D">
        <w:rPr>
          <w:noProof/>
        </w:rPr>
        <w:tab/>
      </w:r>
      <w:r w:rsidR="002233B5" w:rsidRPr="00B8150D">
        <w:rPr>
          <w:noProof/>
        </w:rPr>
        <w:t>If reallocation of grant funds becomes necessary due to completion of a project at less than anticipated cost or project cancellation during the Grant Period</w:t>
      </w:r>
      <w:r w:rsidR="002B6413" w:rsidRPr="00B8150D">
        <w:rPr>
          <w:noProof/>
        </w:rPr>
        <w:t xml:space="preserve"> the Division will proceed as follows</w:t>
      </w:r>
      <w:r w:rsidR="002233B5" w:rsidRPr="00B8150D">
        <w:rPr>
          <w:noProof/>
        </w:rPr>
        <w:t>:</w:t>
      </w:r>
    </w:p>
    <w:p w14:paraId="7D32FD38" w14:textId="77777777" w:rsidR="002233B5" w:rsidRPr="00B8150D" w:rsidRDefault="002233B5" w:rsidP="002233B5">
      <w:pPr>
        <w:widowControl w:val="0"/>
        <w:overflowPunct w:val="0"/>
        <w:autoSpaceDE w:val="0"/>
        <w:autoSpaceDN w:val="0"/>
        <w:adjustRightInd w:val="0"/>
        <w:spacing w:line="260" w:lineRule="atLeast"/>
        <w:textAlignment w:val="baseline"/>
        <w:rPr>
          <w:noProof/>
        </w:rPr>
      </w:pPr>
    </w:p>
    <w:p w14:paraId="54799B0E" w14:textId="7F3B18F7" w:rsidR="002233B5" w:rsidRPr="00B8150D" w:rsidRDefault="00B218C0"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The </w:t>
      </w:r>
      <w:r w:rsidR="002233B5" w:rsidRPr="00B8150D">
        <w:rPr>
          <w:noProof/>
        </w:rPr>
        <w:t xml:space="preserve">Director </w:t>
      </w:r>
      <w:r w:rsidR="00E9490F" w:rsidRPr="00B8150D">
        <w:rPr>
          <w:noProof/>
        </w:rPr>
        <w:t>may</w:t>
      </w:r>
      <w:r w:rsidR="002233B5" w:rsidRPr="00B8150D">
        <w:rPr>
          <w:noProof/>
        </w:rPr>
        <w:t xml:space="preserve"> increase the grant award amount for projects funded in the same grant cycle that received only a portion of the recommended funding amount; and</w:t>
      </w:r>
    </w:p>
    <w:p w14:paraId="583E4CF0" w14:textId="1939A887" w:rsidR="002233B5"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proofErr w:type="gramStart"/>
      <w:r w:rsidRPr="00B8150D">
        <w:rPr>
          <w:noProof/>
        </w:rPr>
        <w:t xml:space="preserve">If the funds available for reallocation exceed the amount needed to accomplish </w:t>
      </w:r>
      <w:r w:rsidRPr="00B8150D">
        <w:t xml:space="preserve">the objective of </w:t>
      </w:r>
      <w:r w:rsidRPr="00B8150D">
        <w:rPr>
          <w:noProof/>
        </w:rPr>
        <w:lastRenderedPageBreak/>
        <w:t>paragraph (a) above, after funding the project</w:t>
      </w:r>
      <w:r w:rsidR="00B218C0" w:rsidRPr="00B8150D">
        <w:rPr>
          <w:noProof/>
        </w:rPr>
        <w:t>s in paragraph (a), the</w:t>
      </w:r>
      <w:r w:rsidRPr="00B8150D">
        <w:rPr>
          <w:noProof/>
        </w:rPr>
        <w:t xml:space="preserve"> Director </w:t>
      </w:r>
      <w:r w:rsidR="00E9490F" w:rsidRPr="00B8150D">
        <w:rPr>
          <w:noProof/>
        </w:rPr>
        <w:t>may</w:t>
      </w:r>
      <w:r w:rsidRPr="00B8150D">
        <w:rPr>
          <w:noProof/>
        </w:rPr>
        <w:t xml:space="preserve"> allocate remaining additional funds to new grant awards in rank order at the recommended funding level for projects reviewed and </w:t>
      </w:r>
      <w:r w:rsidR="00D00D7F" w:rsidRPr="00B8150D">
        <w:rPr>
          <w:noProof/>
        </w:rPr>
        <w:t xml:space="preserve">scored </w:t>
      </w:r>
      <w:r w:rsidRPr="00B8150D">
        <w:rPr>
          <w:noProof/>
        </w:rPr>
        <w:t>in the same grant cycle but not funded because of insufficient funding.</w:t>
      </w:r>
      <w:proofErr w:type="gramEnd"/>
    </w:p>
    <w:p w14:paraId="5F220562" w14:textId="1BD408EE" w:rsidR="009C3395"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Any funds remaining in any grant allocation as a result of completion of a project at less than anticipated cost or project </w:t>
      </w:r>
      <w:r w:rsidR="00142708" w:rsidRPr="00B8150D">
        <w:rPr>
          <w:noProof/>
        </w:rPr>
        <w:t xml:space="preserve">withdrawal or </w:t>
      </w:r>
      <w:r w:rsidRPr="00B8150D">
        <w:rPr>
          <w:noProof/>
        </w:rPr>
        <w:t xml:space="preserve">cancellation that are not reallocated in accordance with paragraph (a) or (b) above shall revert to the funding source from which the grant funds were appropriated. </w:t>
      </w:r>
    </w:p>
    <w:p w14:paraId="722A276D" w14:textId="2E054926" w:rsidR="002D58B4"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If additional grant funds become available during the grant year, the Director </w:t>
      </w:r>
      <w:r w:rsidR="00E9490F" w:rsidRPr="00B8150D">
        <w:rPr>
          <w:noProof/>
        </w:rPr>
        <w:t>may</w:t>
      </w:r>
      <w:r w:rsidRPr="00B8150D">
        <w:rPr>
          <w:noProof/>
        </w:rPr>
        <w:t xml:space="preserve"> increase grant awards</w:t>
      </w:r>
      <w:r w:rsidR="00AB26E3" w:rsidRPr="00B8150D">
        <w:rPr>
          <w:noProof/>
        </w:rPr>
        <w:t>,</w:t>
      </w:r>
      <w:r w:rsidRPr="00B8150D">
        <w:rPr>
          <w:noProof/>
        </w:rPr>
        <w:t xml:space="preserve"> award new grants for applications reviewed by the </w:t>
      </w:r>
      <w:r w:rsidR="001E6502" w:rsidRPr="00B8150D">
        <w:rPr>
          <w:noProof/>
        </w:rPr>
        <w:t>Review Panel</w:t>
      </w:r>
      <w:r w:rsidRPr="00B8150D">
        <w:rPr>
          <w:noProof/>
        </w:rPr>
        <w:t xml:space="preserve"> during the normal review processes or establish a special process for awarding such additional funds.</w:t>
      </w:r>
    </w:p>
    <w:p w14:paraId="5C0C43E4" w14:textId="1407C3F1" w:rsidR="00B15741" w:rsidRPr="00B8150D" w:rsidRDefault="00F83967" w:rsidP="000A39EE">
      <w:pPr>
        <w:pStyle w:val="Heading3"/>
        <w:widowControl w:val="0"/>
        <w:tabs>
          <w:tab w:val="left" w:pos="360"/>
        </w:tabs>
        <w:suppressAutoHyphens/>
        <w:spacing w:after="120"/>
        <w:rPr>
          <w:rFonts w:ascii="Ebrima" w:hAnsi="Ebrima"/>
          <w:sz w:val="32"/>
          <w:szCs w:val="32"/>
        </w:rPr>
      </w:pPr>
      <w:bookmarkStart w:id="427" w:name="_Toc506981769"/>
      <w:bookmarkStart w:id="428" w:name="_Toc532372128"/>
      <w:r w:rsidRPr="00B8150D">
        <w:rPr>
          <w:rFonts w:ascii="Ebrima" w:hAnsi="Ebrima"/>
          <w:sz w:val="32"/>
          <w:szCs w:val="32"/>
        </w:rPr>
        <w:t xml:space="preserve">X.  </w:t>
      </w:r>
      <w:r w:rsidR="00B15741" w:rsidRPr="00B8150D">
        <w:rPr>
          <w:rFonts w:ascii="Ebrima" w:hAnsi="Ebrima"/>
          <w:sz w:val="32"/>
          <w:szCs w:val="32"/>
        </w:rPr>
        <w:t>HOW TO APPLY</w:t>
      </w:r>
      <w:bookmarkEnd w:id="427"/>
      <w:bookmarkEnd w:id="428"/>
    </w:p>
    <w:p w14:paraId="65FA0437" w14:textId="7858CD87" w:rsidR="00B15741" w:rsidRPr="00B8150D" w:rsidRDefault="000A233A" w:rsidP="000A233A">
      <w:pPr>
        <w:spacing w:before="240" w:after="160"/>
        <w:ind w:left="720" w:hanging="360"/>
      </w:pPr>
      <w:r w:rsidRPr="00B8150D">
        <w:t>1.</w:t>
      </w:r>
      <w:r w:rsidRPr="00B8150D">
        <w:tab/>
      </w:r>
      <w:r w:rsidR="00B15741" w:rsidRPr="00B8150D">
        <w:t>A</w:t>
      </w:r>
      <w:r w:rsidR="00655BC5" w:rsidRPr="00B8150D">
        <w:t xml:space="preserve">pplications </w:t>
      </w:r>
      <w:proofErr w:type="gramStart"/>
      <w:r w:rsidR="00655BC5" w:rsidRPr="00B8150D">
        <w:t>must be submitted</w:t>
      </w:r>
      <w:proofErr w:type="gramEnd"/>
      <w:r w:rsidR="00655BC5" w:rsidRPr="00B8150D">
        <w:t xml:space="preserve"> through</w:t>
      </w:r>
      <w:r w:rsidR="00B15741" w:rsidRPr="00B8150D">
        <w:t xml:space="preserve"> the DOS Grants System at dosgrants.com</w:t>
      </w:r>
      <w:r w:rsidR="00B15741" w:rsidRPr="00B8150D">
        <w:rPr>
          <w:rStyle w:val="Hyperlink"/>
          <w:color w:val="auto"/>
          <w:u w:val="none"/>
        </w:rPr>
        <w:t>.</w:t>
      </w:r>
    </w:p>
    <w:p w14:paraId="317667BF" w14:textId="2EF58E29" w:rsidR="006848CC" w:rsidRPr="00B8150D" w:rsidRDefault="000A233A" w:rsidP="003A055F">
      <w:pPr>
        <w:shd w:val="clear" w:color="auto" w:fill="FFFFFF"/>
        <w:spacing w:before="100" w:beforeAutospacing="1" w:after="100" w:afterAutospacing="1"/>
        <w:ind w:left="720" w:hanging="360"/>
      </w:pPr>
      <w:r w:rsidRPr="00B8150D">
        <w:t>2.</w:t>
      </w:r>
      <w:r w:rsidRPr="00B8150D">
        <w:tab/>
      </w:r>
      <w:r w:rsidR="00B15741" w:rsidRPr="00B8150D">
        <w:t>All application information submitted to the Division is open for public inspection and subject to the Public Records Law (Chapter 119, Florida Statutes).</w:t>
      </w:r>
    </w:p>
    <w:p w14:paraId="2FD64B8D" w14:textId="4893508C" w:rsidR="004F199C" w:rsidRPr="00B8150D" w:rsidRDefault="00F83967" w:rsidP="000A39EE">
      <w:pPr>
        <w:pStyle w:val="Heading1"/>
        <w:numPr>
          <w:ilvl w:val="0"/>
          <w:numId w:val="0"/>
        </w:numPr>
        <w:ind w:left="360" w:hanging="360"/>
        <w:rPr>
          <w:rFonts w:ascii="Ebrima" w:hAnsi="Ebrima"/>
          <w:b w:val="0"/>
          <w:sz w:val="28"/>
        </w:rPr>
      </w:pPr>
      <w:bookmarkStart w:id="429" w:name="_Toc505699579"/>
      <w:bookmarkStart w:id="430" w:name="_Toc506981770"/>
      <w:bookmarkStart w:id="431" w:name="_Toc532372129"/>
      <w:r w:rsidRPr="00B8150D">
        <w:rPr>
          <w:rFonts w:ascii="Ebrima" w:hAnsi="Ebrima"/>
          <w:sz w:val="28"/>
        </w:rPr>
        <w:t xml:space="preserve">A.  </w:t>
      </w:r>
      <w:r w:rsidR="00B15741" w:rsidRPr="00B8150D">
        <w:rPr>
          <w:rFonts w:ascii="Ebrima" w:hAnsi="Ebrima"/>
          <w:sz w:val="28"/>
        </w:rPr>
        <w:t>Application Form</w:t>
      </w:r>
      <w:bookmarkEnd w:id="429"/>
      <w:bookmarkEnd w:id="430"/>
      <w:bookmarkEnd w:id="431"/>
    </w:p>
    <w:p w14:paraId="2BDE06E3" w14:textId="77777777" w:rsidR="004F199C" w:rsidRPr="00B8150D" w:rsidRDefault="004F199C" w:rsidP="000A39EE"/>
    <w:p w14:paraId="39E78070" w14:textId="413767D1" w:rsidR="00B15741" w:rsidRPr="00B8150D" w:rsidRDefault="000A233A" w:rsidP="000A233A">
      <w:pPr>
        <w:spacing w:after="100" w:afterAutospacing="1"/>
        <w:ind w:left="720" w:hanging="360"/>
      </w:pPr>
      <w:r w:rsidRPr="00B8150D">
        <w:t>1.</w:t>
      </w:r>
      <w:r w:rsidRPr="00B8150D">
        <w:tab/>
      </w:r>
      <w:r w:rsidR="00B15741" w:rsidRPr="00B8150D">
        <w:t xml:space="preserve">The application form </w:t>
      </w:r>
      <w:proofErr w:type="gramStart"/>
      <w:r w:rsidR="00B15741" w:rsidRPr="00B8150D">
        <w:t>must be completed</w:t>
      </w:r>
      <w:proofErr w:type="gramEnd"/>
      <w:r w:rsidR="00B15741" w:rsidRPr="00B8150D">
        <w:t xml:space="preserve"> using the Division's online grant application and submitted online </w:t>
      </w:r>
      <w:r w:rsidR="00B15741" w:rsidRPr="00B8150D">
        <w:rPr>
          <w:b/>
        </w:rPr>
        <w:t>by 5:00 pm ET</w:t>
      </w:r>
      <w:r w:rsidR="00B15741" w:rsidRPr="00B8150D">
        <w:t xml:space="preserve"> on the application deadline. Deadlines and a link to the application form </w:t>
      </w:r>
      <w:proofErr w:type="gramStart"/>
      <w:r w:rsidR="00AB26E3" w:rsidRPr="00B8150D">
        <w:t>are</w:t>
      </w:r>
      <w:r w:rsidR="00116BC0" w:rsidRPr="00B8150D">
        <w:t xml:space="preserve"> </w:t>
      </w:r>
      <w:r w:rsidR="00B15741" w:rsidRPr="00B8150D">
        <w:t>posted</w:t>
      </w:r>
      <w:proofErr w:type="gramEnd"/>
      <w:r w:rsidR="00B15741" w:rsidRPr="00B8150D">
        <w:t xml:space="preserve"> on the Division's web site at </w:t>
      </w:r>
      <w:bookmarkStart w:id="432" w:name="_Hlk26796508"/>
      <w:r w:rsidR="00841C00" w:rsidRPr="00B8150D">
        <w:rPr>
          <w:rStyle w:val="Hyperlink"/>
          <w:color w:val="auto"/>
        </w:rPr>
        <w:fldChar w:fldCharType="begin"/>
      </w:r>
      <w:r w:rsidR="00841C00" w:rsidRPr="00B8150D">
        <w:rPr>
          <w:rStyle w:val="Hyperlink"/>
          <w:color w:val="auto"/>
        </w:rPr>
        <w:instrText>HYPERLINK "https://dos.myflorida.com/historical/grants/"</w:instrText>
      </w:r>
      <w:r w:rsidR="00841C00" w:rsidRPr="00B8150D">
        <w:rPr>
          <w:rStyle w:val="Hyperlink"/>
          <w:color w:val="auto"/>
        </w:rPr>
        <w:fldChar w:fldCharType="separate"/>
      </w:r>
      <w:r w:rsidR="00841C00" w:rsidRPr="00B8150D">
        <w:rPr>
          <w:rStyle w:val="Hyperlink"/>
          <w:color w:val="auto"/>
        </w:rPr>
        <w:t>https://dos.myflorida.com/historical/grants/</w:t>
      </w:r>
      <w:r w:rsidR="00841C00" w:rsidRPr="00B8150D">
        <w:rPr>
          <w:rStyle w:val="Hyperlink"/>
          <w:color w:val="auto"/>
        </w:rPr>
        <w:fldChar w:fldCharType="end"/>
      </w:r>
      <w:bookmarkEnd w:id="432"/>
      <w:r w:rsidR="00B15741" w:rsidRPr="00B8150D">
        <w:t xml:space="preserve">.  </w:t>
      </w:r>
    </w:p>
    <w:p w14:paraId="6F903F95" w14:textId="3870A35C" w:rsidR="00B15741"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2.</w:t>
      </w:r>
      <w:r w:rsidRPr="00B8150D">
        <w:rPr>
          <w:noProof/>
        </w:rPr>
        <w:tab/>
      </w:r>
      <w:r w:rsidR="00B15741" w:rsidRPr="00B8150D">
        <w:rPr>
          <w:noProof/>
        </w:rPr>
        <w:t>At any ti</w:t>
      </w:r>
      <w:r w:rsidR="001E6502" w:rsidRPr="00B8150D">
        <w:rPr>
          <w:noProof/>
        </w:rPr>
        <w:t>me prior to the Small Matching</w:t>
      </w:r>
      <w:r w:rsidR="00B15741" w:rsidRPr="00B8150D">
        <w:rPr>
          <w:noProof/>
        </w:rPr>
        <w:t xml:space="preserve"> review </w:t>
      </w:r>
      <w:r w:rsidR="003A055F" w:rsidRPr="00B8150D">
        <w:rPr>
          <w:noProof/>
        </w:rPr>
        <w:t>and ranking public meeting</w:t>
      </w:r>
      <w:r w:rsidR="00362290" w:rsidRPr="00B8150D">
        <w:rPr>
          <w:noProof/>
        </w:rPr>
        <w:t>, an</w:t>
      </w:r>
      <w:r w:rsidR="00B15741" w:rsidRPr="00B8150D">
        <w:rPr>
          <w:noProof/>
        </w:rPr>
        <w:t xml:space="preserve"> Applicant Organization may opt to remove an application from further consideration for funding.  Those applications will be labeled withdrawn and will not be discussed in the</w:t>
      </w:r>
      <w:r w:rsidR="003A055F" w:rsidRPr="00B8150D">
        <w:rPr>
          <w:noProof/>
        </w:rPr>
        <w:t xml:space="preserve"> public meeting</w:t>
      </w:r>
      <w:r w:rsidR="00B15741" w:rsidRPr="00B8150D">
        <w:rPr>
          <w:noProof/>
        </w:rPr>
        <w:t xml:space="preserve">. </w:t>
      </w:r>
    </w:p>
    <w:p w14:paraId="5AA283BB" w14:textId="77777777" w:rsidR="004F199C" w:rsidRPr="00B8150D" w:rsidRDefault="004F199C" w:rsidP="004078A9">
      <w:pPr>
        <w:pStyle w:val="Heading2"/>
        <w:rPr>
          <w:rFonts w:ascii="Ebrima" w:hAnsi="Ebrima"/>
          <w:b/>
          <w:color w:val="auto"/>
        </w:rPr>
      </w:pPr>
      <w:bookmarkStart w:id="433" w:name="_Toc505699580"/>
    </w:p>
    <w:p w14:paraId="3C81D7B7" w14:textId="28EF69A9" w:rsidR="00B15741" w:rsidRPr="00B8150D" w:rsidRDefault="00F83967" w:rsidP="000A39EE">
      <w:pPr>
        <w:pStyle w:val="Heading1"/>
        <w:numPr>
          <w:ilvl w:val="0"/>
          <w:numId w:val="0"/>
        </w:numPr>
        <w:ind w:left="360" w:hanging="360"/>
        <w:rPr>
          <w:rFonts w:ascii="Ebrima" w:hAnsi="Ebrima"/>
          <w:b w:val="0"/>
          <w:bCs/>
        </w:rPr>
      </w:pPr>
      <w:bookmarkStart w:id="434" w:name="_Toc506981771"/>
      <w:bookmarkStart w:id="435" w:name="_Toc532372130"/>
      <w:r w:rsidRPr="00B8150D">
        <w:rPr>
          <w:rFonts w:ascii="Ebrima" w:hAnsi="Ebrima"/>
          <w:sz w:val="28"/>
        </w:rPr>
        <w:t xml:space="preserve">B.  </w:t>
      </w:r>
      <w:r w:rsidR="00B15741" w:rsidRPr="00B8150D">
        <w:rPr>
          <w:rFonts w:ascii="Ebrima" w:hAnsi="Ebrima"/>
          <w:sz w:val="28"/>
        </w:rPr>
        <w:t>Support Materials</w:t>
      </w:r>
      <w:bookmarkEnd w:id="433"/>
      <w:bookmarkEnd w:id="434"/>
      <w:bookmarkEnd w:id="435"/>
    </w:p>
    <w:p w14:paraId="5C3D4F30" w14:textId="75FF11F7" w:rsidR="00B15741" w:rsidRPr="00B8150D" w:rsidRDefault="009F2ED9" w:rsidP="00B15741">
      <w:pPr>
        <w:spacing w:before="100" w:beforeAutospacing="1" w:after="100" w:afterAutospacing="1"/>
      </w:pPr>
      <w:r w:rsidRPr="00B8150D">
        <w:t>S</w:t>
      </w:r>
      <w:r w:rsidR="00B15741" w:rsidRPr="00B8150D">
        <w:t xml:space="preserve">upport materials </w:t>
      </w:r>
      <w:proofErr w:type="gramStart"/>
      <w:r w:rsidR="00B15741" w:rsidRPr="00B8150D">
        <w:t>must be uploaded</w:t>
      </w:r>
      <w:proofErr w:type="gramEnd"/>
      <w:r w:rsidR="00B15741" w:rsidRPr="00B8150D">
        <w:t xml:space="preserve"> into the online grant appli</w:t>
      </w:r>
      <w:r w:rsidRPr="00B8150D">
        <w:t>cation system. S</w:t>
      </w:r>
      <w:r w:rsidR="00B15741" w:rsidRPr="00B8150D">
        <w:t xml:space="preserve">upport materials </w:t>
      </w:r>
      <w:proofErr w:type="gramStart"/>
      <w:r w:rsidR="00B15741" w:rsidRPr="00B8150D">
        <w:t>will not be accepted</w:t>
      </w:r>
      <w:proofErr w:type="gramEnd"/>
      <w:r w:rsidR="00B15741" w:rsidRPr="00B8150D">
        <w:t xml:space="preserve"> by any other method including email and fax</w:t>
      </w:r>
      <w:r w:rsidR="00AB26E3" w:rsidRPr="00B8150D">
        <w:rPr>
          <w:spacing w:val="2"/>
        </w:rPr>
        <w:t>, excluding Letters of Support</w:t>
      </w:r>
      <w:r w:rsidR="00B15741" w:rsidRPr="00B8150D">
        <w:t>.</w:t>
      </w:r>
    </w:p>
    <w:p w14:paraId="3713C339" w14:textId="6EBC42F1" w:rsidR="00B15741" w:rsidRPr="00B8150D" w:rsidRDefault="004E1330" w:rsidP="000A39EE">
      <w:pPr>
        <w:pStyle w:val="Heading1"/>
        <w:numPr>
          <w:ilvl w:val="0"/>
          <w:numId w:val="0"/>
        </w:numPr>
        <w:ind w:left="360" w:hanging="360"/>
        <w:rPr>
          <w:rFonts w:ascii="Ebrima" w:hAnsi="Ebrima"/>
          <w:bCs/>
          <w:sz w:val="28"/>
        </w:rPr>
      </w:pPr>
      <w:bookmarkStart w:id="436" w:name="_Required_Attachments"/>
      <w:bookmarkStart w:id="437" w:name="_Toc505699581"/>
      <w:bookmarkStart w:id="438" w:name="_Toc506981772"/>
      <w:bookmarkStart w:id="439" w:name="_Toc532372131"/>
      <w:bookmarkEnd w:id="436"/>
      <w:r w:rsidRPr="00B8150D">
        <w:rPr>
          <w:rFonts w:ascii="Ebrima" w:hAnsi="Ebrima"/>
          <w:sz w:val="28"/>
        </w:rPr>
        <w:t xml:space="preserve">C.  </w:t>
      </w:r>
      <w:r w:rsidR="00B15741" w:rsidRPr="00B8150D">
        <w:rPr>
          <w:rFonts w:ascii="Ebrima" w:hAnsi="Ebrima"/>
          <w:sz w:val="28"/>
        </w:rPr>
        <w:t xml:space="preserve">Required </w:t>
      </w:r>
      <w:bookmarkEnd w:id="437"/>
      <w:r w:rsidR="009F2ED9" w:rsidRPr="00B8150D">
        <w:rPr>
          <w:rFonts w:ascii="Ebrima" w:hAnsi="Ebrima"/>
          <w:sz w:val="28"/>
        </w:rPr>
        <w:t>Materials</w:t>
      </w:r>
      <w:bookmarkEnd w:id="438"/>
      <w:bookmarkEnd w:id="439"/>
    </w:p>
    <w:p w14:paraId="0C3532EF" w14:textId="09244205" w:rsidR="00B15741" w:rsidRPr="00B8150D" w:rsidRDefault="009F2ED9" w:rsidP="00B15741">
      <w:pPr>
        <w:spacing w:before="100" w:beforeAutospacing="1" w:after="100" w:afterAutospacing="1"/>
      </w:pPr>
      <w:r w:rsidRPr="00B8150D">
        <w:t xml:space="preserve">Support materials </w:t>
      </w:r>
      <w:r w:rsidR="00B15741" w:rsidRPr="00B8150D">
        <w:t xml:space="preserve">are required documentation of eligibility. The required </w:t>
      </w:r>
      <w:r w:rsidRPr="00B8150D">
        <w:t>support materials</w:t>
      </w:r>
      <w:r w:rsidR="00B15741" w:rsidRPr="00B8150D">
        <w:t xml:space="preserve"> for </w:t>
      </w:r>
      <w:r w:rsidR="00411EE1" w:rsidRPr="00B8150D">
        <w:t>the Small Matching</w:t>
      </w:r>
      <w:r w:rsidR="004F199C" w:rsidRPr="00B8150D">
        <w:t xml:space="preserve"> program</w:t>
      </w:r>
      <w:r w:rsidRPr="00B8150D">
        <w:t xml:space="preserve"> are</w:t>
      </w:r>
      <w:r w:rsidR="00B15741" w:rsidRPr="00B8150D">
        <w:t xml:space="preserve">:  </w:t>
      </w:r>
    </w:p>
    <w:p w14:paraId="314A23EA" w14:textId="512EAC59"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Documentation of Non-profit Status (for Non-profit Organizations only): In-state corporate entities must provide documentation of their active status as a Florida non-profit corporation with the Division of Corporations, Florida Department of State, which can be obtained </w:t>
      </w:r>
      <w:proofErr w:type="gramStart"/>
      <w:r w:rsidRPr="00B8150D">
        <w:rPr>
          <w:shd w:val="clear" w:color="auto" w:fill="FFFFFF"/>
        </w:rPr>
        <w:t>at:</w:t>
      </w:r>
      <w:proofErr w:type="gramEnd"/>
      <w:r w:rsidRPr="00B8150D">
        <w:rPr>
          <w:shd w:val="clear" w:color="auto" w:fill="FFFFFF"/>
        </w:rPr>
        <w:t xml:space="preserve"> http://www.sunbiz.org by searching the corporate name. Out-of-state corporate entities must include documentation from the Internal Revenue Service confirming that they are exempt from </w:t>
      </w:r>
      <w:r w:rsidRPr="00B8150D">
        <w:rPr>
          <w:shd w:val="clear" w:color="auto" w:fill="FFFFFF"/>
        </w:rPr>
        <w:lastRenderedPageBreak/>
        <w:t>federal income tax under section 501(c)(3) of the Internal Revenue Code.</w:t>
      </w:r>
      <w:r w:rsidR="003A055F" w:rsidRPr="00B8150D">
        <w:rPr>
          <w:shd w:val="clear" w:color="auto" w:fill="FFFFFF"/>
        </w:rPr>
        <w:t xml:space="preserve"> See Nonprofit, Tax Exempt. </w:t>
      </w:r>
    </w:p>
    <w:p w14:paraId="1C69FD0C" w14:textId="77777777" w:rsidR="00321EB3" w:rsidRPr="00B8150D" w:rsidRDefault="00321EB3" w:rsidP="009A1FFD">
      <w:pPr>
        <w:widowControl w:val="0"/>
        <w:overflowPunct w:val="0"/>
        <w:autoSpaceDE w:val="0"/>
        <w:autoSpaceDN w:val="0"/>
        <w:adjustRightInd w:val="0"/>
        <w:spacing w:line="260" w:lineRule="atLeast"/>
        <w:ind w:left="1080"/>
        <w:textAlignment w:val="baseline"/>
        <w:rPr>
          <w:shd w:val="clear" w:color="auto" w:fill="FFFFFF"/>
        </w:rPr>
      </w:pPr>
    </w:p>
    <w:p w14:paraId="3D17F5F4" w14:textId="76B4618C"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Substitute W9 form: Applicant Organizations must submit a copy of their Substitute W9 form (SW9), which </w:t>
      </w:r>
      <w:proofErr w:type="gramStart"/>
      <w:r w:rsidRPr="00B8150D">
        <w:rPr>
          <w:shd w:val="clear" w:color="auto" w:fill="FFFFFF"/>
        </w:rPr>
        <w:t>can be obtained</w:t>
      </w:r>
      <w:proofErr w:type="gramEnd"/>
      <w:r w:rsidRPr="00B8150D">
        <w:rPr>
          <w:shd w:val="clear" w:color="auto" w:fill="FFFFFF"/>
        </w:rPr>
        <w:t xml:space="preserve"> at the Department of Financial Services (DFS) Substitute W-9 website </w:t>
      </w:r>
      <w:hyperlink r:id="rId20" w:history="1">
        <w:r w:rsidR="00170FB0" w:rsidRPr="00B8150D">
          <w:rPr>
            <w:rStyle w:val="Hyperlink"/>
            <w:color w:val="auto"/>
            <w:shd w:val="clear" w:color="auto" w:fill="FFFFFF"/>
          </w:rPr>
          <w:t>https://flvendor.myfloridacfo.com</w:t>
        </w:r>
      </w:hyperlink>
      <w:r w:rsidRPr="00B8150D">
        <w:rPr>
          <w:shd w:val="clear" w:color="auto" w:fill="FFFFFF"/>
        </w:rPr>
        <w:t>.</w:t>
      </w:r>
    </w:p>
    <w:p w14:paraId="4582F2E3" w14:textId="77777777" w:rsidR="00321EB3" w:rsidRPr="00B8150D" w:rsidRDefault="00321EB3" w:rsidP="00321EB3">
      <w:pPr>
        <w:widowControl w:val="0"/>
        <w:overflowPunct w:val="0"/>
        <w:autoSpaceDE w:val="0"/>
        <w:autoSpaceDN w:val="0"/>
        <w:adjustRightInd w:val="0"/>
        <w:spacing w:line="260" w:lineRule="atLeast"/>
        <w:ind w:left="1080"/>
        <w:textAlignment w:val="baseline"/>
        <w:rPr>
          <w:shd w:val="clear" w:color="auto" w:fill="FFFFFF"/>
        </w:rPr>
      </w:pPr>
    </w:p>
    <w:p w14:paraId="4D368FE8" w14:textId="704C6982"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Documentation of Confirmed Match: An Applicant Organization shall provide current documentation of all match and this must meet the minimum match requirements outlined in these Guidelines. At a minimum, 25% of the match </w:t>
      </w:r>
      <w:proofErr w:type="gramStart"/>
      <w:r w:rsidRPr="00B8150D">
        <w:rPr>
          <w:shd w:val="clear" w:color="auto" w:fill="FFFFFF"/>
        </w:rPr>
        <w:t>must be evidenced</w:t>
      </w:r>
      <w:proofErr w:type="gramEnd"/>
      <w:r w:rsidRPr="00B8150D">
        <w:rPr>
          <w:shd w:val="clear" w:color="auto" w:fill="FFFFFF"/>
        </w:rPr>
        <w:t xml:space="preserve"> to be in the form of cash.</w:t>
      </w:r>
      <w:r w:rsidR="003A055F" w:rsidRPr="00B8150D">
        <w:rPr>
          <w:shd w:val="clear" w:color="auto" w:fill="FFFFFF"/>
        </w:rPr>
        <w:t xml:space="preserve"> See Match Requirements. </w:t>
      </w:r>
    </w:p>
    <w:p w14:paraId="4621C88D" w14:textId="77777777" w:rsidR="00321EB3" w:rsidRPr="00B8150D" w:rsidRDefault="00321EB3" w:rsidP="009A1FFD">
      <w:pPr>
        <w:widowControl w:val="0"/>
        <w:overflowPunct w:val="0"/>
        <w:autoSpaceDE w:val="0"/>
        <w:autoSpaceDN w:val="0"/>
        <w:adjustRightInd w:val="0"/>
        <w:spacing w:line="260" w:lineRule="atLeast"/>
        <w:ind w:left="1080"/>
        <w:textAlignment w:val="baseline"/>
        <w:rPr>
          <w:shd w:val="clear" w:color="auto" w:fill="FFFFFF"/>
        </w:rPr>
      </w:pPr>
    </w:p>
    <w:p w14:paraId="6AB65392" w14:textId="62651024"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Letters of Support, Endorsement or Resolutions: </w:t>
      </w:r>
      <w:bookmarkStart w:id="440" w:name="_Hlk59182175"/>
      <w:ins w:id="441" w:author="Knoepke, Timothy A." w:date="2020-12-16T11:15:00Z">
        <w:r w:rsidR="006358B4">
          <w:rPr>
            <w:shd w:val="clear" w:color="auto" w:fill="FFFFFF"/>
          </w:rPr>
          <w:t>If available at the time of application submission</w:t>
        </w:r>
        <w:bookmarkEnd w:id="440"/>
        <w:r w:rsidR="006358B4">
          <w:rPr>
            <w:shd w:val="clear" w:color="auto" w:fill="FFFFFF"/>
          </w:rPr>
          <w:t xml:space="preserve">, </w:t>
        </w:r>
      </w:ins>
      <w:del w:id="442" w:author="Knoepke, Timothy A." w:date="2020-12-16T11:15:00Z">
        <w:r w:rsidRPr="00B8150D" w:rsidDel="006358B4">
          <w:rPr>
            <w:shd w:val="clear" w:color="auto" w:fill="FFFFFF"/>
          </w:rPr>
          <w:delText>T</w:delText>
        </w:r>
      </w:del>
      <w:ins w:id="443" w:author="Knoepke, Timothy A." w:date="2020-12-16T11:15:00Z">
        <w:r w:rsidR="006358B4">
          <w:rPr>
            <w:shd w:val="clear" w:color="auto" w:fill="FFFFFF"/>
          </w:rPr>
          <w:t>t</w:t>
        </w:r>
      </w:ins>
      <w:r w:rsidRPr="00B8150D">
        <w:rPr>
          <w:shd w:val="clear" w:color="auto" w:fill="FFFFFF"/>
        </w:rPr>
        <w:t>he Applicant Organization shall provide a list that includes the following information for each</w:t>
      </w:r>
      <w:r w:rsidR="00C31B0D" w:rsidRPr="00B8150D">
        <w:rPr>
          <w:shd w:val="clear" w:color="auto" w:fill="FFFFFF"/>
        </w:rPr>
        <w:t xml:space="preserve"> </w:t>
      </w:r>
      <w:r w:rsidRPr="00B8150D">
        <w:rPr>
          <w:shd w:val="clear" w:color="auto" w:fill="FFFFFF"/>
        </w:rPr>
        <w:t>letter of support, endorsement or resolution included in the application: name of author, type of communication (letter, petition, resolution, etc.)</w:t>
      </w:r>
      <w:r w:rsidR="00007F4C" w:rsidRPr="00B8150D">
        <w:rPr>
          <w:shd w:val="clear" w:color="auto" w:fill="FFFFFF"/>
        </w:rPr>
        <w:t xml:space="preserve"> </w:t>
      </w:r>
      <w:r w:rsidRPr="00B8150D">
        <w:rPr>
          <w:shd w:val="clear" w:color="auto" w:fill="FFFFFF"/>
        </w:rPr>
        <w:t xml:space="preserve">and organization represented (if applicable). All letters </w:t>
      </w:r>
      <w:proofErr w:type="gramStart"/>
      <w:r w:rsidRPr="00B8150D">
        <w:rPr>
          <w:shd w:val="clear" w:color="auto" w:fill="FFFFFF"/>
        </w:rPr>
        <w:t>shall be scanned together and uploaded as a single file</w:t>
      </w:r>
      <w:proofErr w:type="gramEnd"/>
      <w:r w:rsidRPr="00B8150D">
        <w:rPr>
          <w:shd w:val="clear" w:color="auto" w:fill="FFFFFF"/>
        </w:rPr>
        <w:t xml:space="preserve">. Additional letters </w:t>
      </w:r>
      <w:proofErr w:type="gramStart"/>
      <w:r w:rsidRPr="00B8150D">
        <w:rPr>
          <w:shd w:val="clear" w:color="auto" w:fill="FFFFFF"/>
        </w:rPr>
        <w:t>may be submitted</w:t>
      </w:r>
      <w:proofErr w:type="gramEnd"/>
      <w:r w:rsidRPr="00B8150D">
        <w:rPr>
          <w:shd w:val="clear" w:color="auto" w:fill="FFFFFF"/>
        </w:rPr>
        <w:t xml:space="preserve"> directly to the Division but must be received one month prior to the public meeting where the </w:t>
      </w:r>
      <w:r w:rsidR="001E6502" w:rsidRPr="00B8150D">
        <w:rPr>
          <w:shd w:val="clear" w:color="auto" w:fill="FFFFFF"/>
        </w:rPr>
        <w:t>Review Panel</w:t>
      </w:r>
      <w:r w:rsidRPr="00B8150D">
        <w:rPr>
          <w:shd w:val="clear" w:color="auto" w:fill="FFFFFF"/>
        </w:rPr>
        <w:t xml:space="preserve"> will review and score applications.</w:t>
      </w:r>
    </w:p>
    <w:p w14:paraId="6FB0FA4D" w14:textId="77777777" w:rsidR="004F199C" w:rsidRPr="00B8150D" w:rsidRDefault="004F199C" w:rsidP="009A1FFD">
      <w:pPr>
        <w:widowControl w:val="0"/>
        <w:overflowPunct w:val="0"/>
        <w:autoSpaceDE w:val="0"/>
        <w:autoSpaceDN w:val="0"/>
        <w:adjustRightInd w:val="0"/>
        <w:spacing w:line="260" w:lineRule="atLeast"/>
        <w:ind w:left="1080"/>
        <w:textAlignment w:val="baseline"/>
        <w:rPr>
          <w:shd w:val="clear" w:color="auto" w:fill="FFFFFF"/>
        </w:rPr>
      </w:pPr>
    </w:p>
    <w:p w14:paraId="737F5C3F" w14:textId="62AB3EA5"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Photographs: All Applicant Organizations shall provide digital images as specified in the application instructions. </w:t>
      </w:r>
      <w:r w:rsidR="00EC5574" w:rsidRPr="00B8150D">
        <w:rPr>
          <w:shd w:val="clear" w:color="auto" w:fill="FFFFFF"/>
        </w:rPr>
        <w:t>For any project that includes archaeological excavation, photographs should include general views of the site, visible archaeological features and sample of artifacts recovered from pre</w:t>
      </w:r>
      <w:r w:rsidR="00B24CC1">
        <w:rPr>
          <w:shd w:val="clear" w:color="auto" w:fill="FFFFFF"/>
        </w:rPr>
        <w:t>vious work, as applicable. For S</w:t>
      </w:r>
      <w:r w:rsidR="00EC5574" w:rsidRPr="00B8150D">
        <w:rPr>
          <w:shd w:val="clear" w:color="auto" w:fill="FFFFFF"/>
        </w:rPr>
        <w:t>urvey projects, photographs should document the project area as an aerial view</w:t>
      </w:r>
      <w:r w:rsidR="00AB26E3" w:rsidRPr="00B8150D">
        <w:rPr>
          <w:shd w:val="clear" w:color="auto" w:fill="FFFFFF"/>
        </w:rPr>
        <w:t>,</w:t>
      </w:r>
      <w:r w:rsidR="00EC5574" w:rsidRPr="00B8150D">
        <w:rPr>
          <w:shd w:val="clear" w:color="auto" w:fill="FFFFFF"/>
        </w:rPr>
        <w:t xml:space="preserve"> street level views and representative examples of the properties therein. For</w:t>
      </w:r>
      <w:r w:rsidR="00A01113" w:rsidRPr="00B8150D">
        <w:rPr>
          <w:shd w:val="clear" w:color="auto" w:fill="FFFFFF"/>
        </w:rPr>
        <w:t xml:space="preserve"> Heritage</w:t>
      </w:r>
      <w:r w:rsidR="00EC5574" w:rsidRPr="00B8150D">
        <w:rPr>
          <w:shd w:val="clear" w:color="auto" w:fill="FFFFFF"/>
        </w:rPr>
        <w:t xml:space="preserve"> </w:t>
      </w:r>
      <w:r w:rsidR="00A01113" w:rsidRPr="00B8150D">
        <w:rPr>
          <w:shd w:val="clear" w:color="auto" w:fill="FFFFFF"/>
        </w:rPr>
        <w:t>E</w:t>
      </w:r>
      <w:r w:rsidR="00EC5574" w:rsidRPr="00B8150D">
        <w:rPr>
          <w:shd w:val="clear" w:color="auto" w:fill="FFFFFF"/>
        </w:rPr>
        <w:t xml:space="preserve">ducation projects, photographs should provide examples of the data to </w:t>
      </w:r>
      <w:proofErr w:type="gramStart"/>
      <w:r w:rsidR="00EC5574" w:rsidRPr="00B8150D">
        <w:rPr>
          <w:shd w:val="clear" w:color="auto" w:fill="FFFFFF"/>
        </w:rPr>
        <w:t>be used</w:t>
      </w:r>
      <w:proofErr w:type="gramEnd"/>
      <w:r w:rsidR="00EC5574" w:rsidRPr="00B8150D">
        <w:rPr>
          <w:shd w:val="clear" w:color="auto" w:fill="FFFFFF"/>
        </w:rPr>
        <w:t>, properties to be featured or samples of what is proposed to be accomplished</w:t>
      </w:r>
      <w:r w:rsidRPr="00B8150D">
        <w:rPr>
          <w:shd w:val="clear" w:color="auto" w:fill="FFFFFF"/>
        </w:rPr>
        <w:t xml:space="preserve">.   </w:t>
      </w:r>
    </w:p>
    <w:p w14:paraId="7802DBE3" w14:textId="77777777" w:rsidR="004F199C" w:rsidRPr="00B8150D" w:rsidRDefault="004F199C" w:rsidP="009A1FFD">
      <w:pPr>
        <w:pStyle w:val="ListParagraph"/>
        <w:rPr>
          <w:shd w:val="clear" w:color="auto" w:fill="FFFFFF"/>
        </w:rPr>
      </w:pPr>
    </w:p>
    <w:p w14:paraId="20BA8F2C" w14:textId="1A4371A6"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Representative Image: </w:t>
      </w:r>
      <w:proofErr w:type="gramStart"/>
      <w:r w:rsidRPr="00B8150D">
        <w:rPr>
          <w:shd w:val="clear" w:color="auto" w:fill="FFFFFF"/>
        </w:rPr>
        <w:t>A single</w:t>
      </w:r>
      <w:r w:rsidR="00AD111E" w:rsidRPr="00B8150D">
        <w:rPr>
          <w:shd w:val="clear" w:color="auto" w:fill="FFFFFF"/>
        </w:rPr>
        <w:t xml:space="preserve"> </w:t>
      </w:r>
      <w:r w:rsidRPr="00B8150D">
        <w:rPr>
          <w:shd w:val="clear" w:color="auto" w:fill="FFFFFF"/>
        </w:rPr>
        <w:t>representative image of the property or project to be used in the application review meeting shall be submitted by the Applicant Organization</w:t>
      </w:r>
      <w:proofErr w:type="gramEnd"/>
      <w:r w:rsidRPr="00B8150D">
        <w:rPr>
          <w:shd w:val="clear" w:color="auto" w:fill="FFFFFF"/>
        </w:rPr>
        <w:t>. The image should convey the theme or purpose of the proposed project.</w:t>
      </w:r>
    </w:p>
    <w:p w14:paraId="301360A1" w14:textId="77777777" w:rsidR="004F199C" w:rsidRPr="00B8150D" w:rsidRDefault="004F199C" w:rsidP="009A1FFD">
      <w:pPr>
        <w:widowControl w:val="0"/>
        <w:overflowPunct w:val="0"/>
        <w:autoSpaceDE w:val="0"/>
        <w:autoSpaceDN w:val="0"/>
        <w:adjustRightInd w:val="0"/>
        <w:spacing w:line="260" w:lineRule="atLeast"/>
        <w:ind w:left="1080"/>
        <w:textAlignment w:val="baseline"/>
        <w:rPr>
          <w:shd w:val="clear" w:color="auto" w:fill="FFFFFF"/>
        </w:rPr>
      </w:pPr>
    </w:p>
    <w:p w14:paraId="3D91E42F" w14:textId="0F58F479" w:rsidR="006B51AD" w:rsidRPr="00F062C2" w:rsidRDefault="006B51AD" w:rsidP="006B51AD">
      <w:pPr>
        <w:pStyle w:val="ListParagraph"/>
        <w:numPr>
          <w:ilvl w:val="0"/>
          <w:numId w:val="15"/>
        </w:numPr>
        <w:ind w:right="-450"/>
        <w:textAlignment w:val="top"/>
        <w:rPr>
          <w:ins w:id="444" w:author="Knoepke, Timothy A." w:date="2020-12-18T10:51:00Z"/>
          <w:bCs/>
        </w:rPr>
      </w:pPr>
      <w:bookmarkStart w:id="445" w:name="_Hlk59181319"/>
      <w:ins w:id="446" w:author="Knoepke, Timothy A." w:date="2020-12-18T10:51:00Z">
        <w:r>
          <w:rPr>
            <w:shd w:val="clear" w:color="auto" w:fill="FFFFFF"/>
          </w:rPr>
          <w:t>Proposed Project Team Support Documents: The Applicant Organization shall p</w:t>
        </w:r>
        <w:r w:rsidRPr="00F062C2">
          <w:rPr>
            <w:bCs/>
          </w:rPr>
          <w:t>rovide t</w:t>
        </w:r>
        <w:r w:rsidRPr="00320DC9">
          <w:rPr>
            <w:bCs/>
          </w:rPr>
          <w:t>he curricula vitae/resum</w:t>
        </w:r>
        <w:r w:rsidRPr="00ED5FCB">
          <w:rPr>
            <w:bCs/>
          </w:rPr>
          <w:t xml:space="preserve">es of the proposed project team </w:t>
        </w:r>
        <w:r w:rsidRPr="00F062C2">
          <w:rPr>
            <w:bCs/>
          </w:rPr>
          <w:t xml:space="preserve">as listed in the application.       </w:t>
        </w:r>
      </w:ins>
    </w:p>
    <w:bookmarkEnd w:id="445"/>
    <w:p w14:paraId="2E85D1FF" w14:textId="77777777" w:rsidR="006B51AD" w:rsidRDefault="006B51AD" w:rsidP="0036396C">
      <w:pPr>
        <w:pStyle w:val="ListParagraph"/>
        <w:rPr>
          <w:ins w:id="447" w:author="Knoepke, Timothy A." w:date="2020-12-18T10:50:00Z"/>
          <w:shd w:val="clear" w:color="auto" w:fill="FFFFFF"/>
        </w:rPr>
      </w:pPr>
    </w:p>
    <w:p w14:paraId="49D25677" w14:textId="077DC054" w:rsidR="004F199C" w:rsidRDefault="00EC5574" w:rsidP="00B95431">
      <w:pPr>
        <w:widowControl w:val="0"/>
        <w:numPr>
          <w:ilvl w:val="0"/>
          <w:numId w:val="15"/>
        </w:numPr>
        <w:overflowPunct w:val="0"/>
        <w:autoSpaceDE w:val="0"/>
        <w:autoSpaceDN w:val="0"/>
        <w:adjustRightInd w:val="0"/>
        <w:spacing w:line="260" w:lineRule="atLeast"/>
        <w:textAlignment w:val="baseline"/>
        <w:rPr>
          <w:ins w:id="448" w:author="Knoepke, Timothy A." w:date="2020-12-02T14:46:00Z"/>
          <w:shd w:val="clear" w:color="auto" w:fill="FFFFFF"/>
        </w:rPr>
      </w:pPr>
      <w:r w:rsidRPr="00B8150D">
        <w:rPr>
          <w:shd w:val="clear" w:color="auto" w:fill="FFFFFF"/>
        </w:rPr>
        <w:t xml:space="preserve">Historical Marker Support Documents (for Historical Marker projects only): The Applicant Organization shall submit evidence of verification and approval of text by the Florida Historical Marker Council, along with a copy of the approved text. The marker </w:t>
      </w:r>
      <w:proofErr w:type="gramStart"/>
      <w:r w:rsidRPr="00B8150D">
        <w:rPr>
          <w:shd w:val="clear" w:color="auto" w:fill="FFFFFF"/>
        </w:rPr>
        <w:t>shall not be purchased</w:t>
      </w:r>
      <w:proofErr w:type="gramEnd"/>
      <w:r w:rsidRPr="00B8150D">
        <w:rPr>
          <w:shd w:val="clear" w:color="auto" w:fill="FFFFFF"/>
        </w:rPr>
        <w:t xml:space="preserve"> prior to the Grant Period</w:t>
      </w:r>
      <w:r w:rsidR="004F199C" w:rsidRPr="00B8150D">
        <w:rPr>
          <w:shd w:val="clear" w:color="auto" w:fill="FFFFFF"/>
        </w:rPr>
        <w:t>.</w:t>
      </w:r>
    </w:p>
    <w:p w14:paraId="11B972D2" w14:textId="77777777" w:rsidR="00EC1922" w:rsidRDefault="00EC1922" w:rsidP="0036396C">
      <w:pPr>
        <w:pStyle w:val="ListParagraph"/>
        <w:rPr>
          <w:ins w:id="449" w:author="Knoepke, Timothy A." w:date="2020-12-02T14:46:00Z"/>
          <w:shd w:val="clear" w:color="auto" w:fill="FFFFFF"/>
        </w:rPr>
      </w:pPr>
    </w:p>
    <w:p w14:paraId="339C641D" w14:textId="0BD241D2" w:rsidR="00EC1922" w:rsidRPr="0036396C" w:rsidRDefault="00EC1922" w:rsidP="00B95431">
      <w:pPr>
        <w:widowControl w:val="0"/>
        <w:numPr>
          <w:ilvl w:val="0"/>
          <w:numId w:val="15"/>
        </w:numPr>
        <w:overflowPunct w:val="0"/>
        <w:autoSpaceDE w:val="0"/>
        <w:autoSpaceDN w:val="0"/>
        <w:adjustRightInd w:val="0"/>
        <w:spacing w:line="260" w:lineRule="atLeast"/>
        <w:textAlignment w:val="baseline"/>
        <w:rPr>
          <w:b/>
          <w:shd w:val="clear" w:color="auto" w:fill="FFFFFF"/>
        </w:rPr>
      </w:pPr>
      <w:ins w:id="450" w:author="Knoepke, Timothy A." w:date="2020-12-02T14:47:00Z">
        <w:r>
          <w:rPr>
            <w:shd w:val="clear" w:color="auto" w:fill="FFFFFF"/>
          </w:rPr>
          <w:t xml:space="preserve"> </w:t>
        </w:r>
      </w:ins>
      <w:ins w:id="451" w:author="Knoepke, Timothy A." w:date="2020-12-02T14:48:00Z">
        <w:r w:rsidRPr="0036396C">
          <w:rPr>
            <w:bCs/>
            <w:shd w:val="clear" w:color="auto" w:fill="FFFFFF"/>
          </w:rPr>
          <w:t>National Register Eligibility Determination Documents</w:t>
        </w:r>
        <w:r w:rsidRPr="00EC1922">
          <w:rPr>
            <w:bCs/>
            <w:shd w:val="clear" w:color="auto" w:fill="FFFFFF"/>
          </w:rPr>
          <w:t xml:space="preserve"> </w:t>
        </w:r>
        <w:r w:rsidRPr="0036396C">
          <w:rPr>
            <w:bCs/>
          </w:rPr>
          <w:t xml:space="preserve">(for National Register Nomination Projects only): </w:t>
        </w:r>
      </w:ins>
      <w:ins w:id="452" w:author="Knoepke, Timothy A." w:date="2020-12-18T10:51:00Z">
        <w:r w:rsidR="006B51AD">
          <w:rPr>
            <w:bCs/>
          </w:rPr>
          <w:t xml:space="preserve">The Applicant </w:t>
        </w:r>
      </w:ins>
      <w:ins w:id="453" w:author="Knoepke, Timothy A." w:date="2020-12-02T14:48:00Z">
        <w:r w:rsidRPr="00EC1922">
          <w:rPr>
            <w:bCs/>
            <w:shd w:val="clear" w:color="auto" w:fill="FFFFFF"/>
          </w:rPr>
          <w:t xml:space="preserve">Organization shall </w:t>
        </w:r>
        <w:bookmarkStart w:id="454" w:name="_Hlk59180983"/>
        <w:r w:rsidRPr="00EC1922">
          <w:rPr>
            <w:bCs/>
            <w:shd w:val="clear" w:color="auto" w:fill="FFFFFF"/>
          </w:rPr>
          <w:t>submit evidence o</w:t>
        </w:r>
      </w:ins>
      <w:ins w:id="455" w:author="Knoepke, Timothy A." w:date="2020-12-02T14:49:00Z">
        <w:r>
          <w:rPr>
            <w:bCs/>
            <w:shd w:val="clear" w:color="auto" w:fill="FFFFFF"/>
          </w:rPr>
          <w:t xml:space="preserve">f </w:t>
        </w:r>
        <w:r w:rsidRPr="00640ADF">
          <w:t xml:space="preserve">review and </w:t>
        </w:r>
      </w:ins>
      <w:ins w:id="456" w:author="Knoepke, Timothy A." w:date="2020-12-18T10:49:00Z">
        <w:r w:rsidR="006B51AD">
          <w:t>determination of eligibility</w:t>
        </w:r>
      </w:ins>
      <w:ins w:id="457" w:author="Knoepke, Timothy A." w:date="2020-12-02T14:49:00Z">
        <w:r w:rsidRPr="00640ADF">
          <w:t xml:space="preserve"> by the </w:t>
        </w:r>
        <w:r>
          <w:t>Division of Historical Resources, Bureau of Historic Preservation</w:t>
        </w:r>
      </w:ins>
      <w:ins w:id="458" w:author="Knoepke, Timothy A." w:date="2020-12-14T13:09:00Z">
        <w:r w:rsidR="00CF1E21">
          <w:t>, Survey and Registration Section</w:t>
        </w:r>
      </w:ins>
      <w:ins w:id="459" w:author="Knoepke, Timothy A." w:date="2020-12-02T14:51:00Z">
        <w:r w:rsidR="008707C2">
          <w:t>.</w:t>
        </w:r>
      </w:ins>
      <w:bookmarkEnd w:id="454"/>
    </w:p>
    <w:p w14:paraId="254BED12" w14:textId="77777777" w:rsidR="004F199C" w:rsidRPr="00B8150D" w:rsidRDefault="004F199C" w:rsidP="009A1FFD">
      <w:pPr>
        <w:pStyle w:val="ListParagraph"/>
        <w:ind w:left="0"/>
        <w:rPr>
          <w:shd w:val="clear" w:color="auto" w:fill="FFFFFF"/>
        </w:rPr>
      </w:pPr>
    </w:p>
    <w:p w14:paraId="6CD29D35" w14:textId="680E3400" w:rsidR="004F199C" w:rsidRPr="00B8150D" w:rsidRDefault="008707C2" w:rsidP="00B95431">
      <w:pPr>
        <w:widowControl w:val="0"/>
        <w:numPr>
          <w:ilvl w:val="0"/>
          <w:numId w:val="15"/>
        </w:numPr>
        <w:overflowPunct w:val="0"/>
        <w:autoSpaceDE w:val="0"/>
        <w:autoSpaceDN w:val="0"/>
        <w:adjustRightInd w:val="0"/>
        <w:spacing w:line="260" w:lineRule="atLeast"/>
        <w:textAlignment w:val="baseline"/>
        <w:rPr>
          <w:shd w:val="clear" w:color="auto" w:fill="FFFFFF"/>
        </w:rPr>
      </w:pPr>
      <w:bookmarkStart w:id="460" w:name="_Hlk24539833"/>
      <w:ins w:id="461" w:author="Knoepke, Timothy A." w:date="2020-12-02T14:52:00Z">
        <w:r>
          <w:rPr>
            <w:shd w:val="clear" w:color="auto" w:fill="FFFFFF"/>
          </w:rPr>
          <w:lastRenderedPageBreak/>
          <w:t xml:space="preserve"> </w:t>
        </w:r>
      </w:ins>
      <w:proofErr w:type="gramStart"/>
      <w:r w:rsidR="004F199C" w:rsidRPr="00B8150D">
        <w:rPr>
          <w:shd w:val="clear" w:color="auto" w:fill="FFFFFF"/>
        </w:rPr>
        <w:t xml:space="preserve">Documentation of </w:t>
      </w:r>
      <w:r w:rsidR="00F97F9E" w:rsidRPr="00B8150D">
        <w:rPr>
          <w:shd w:val="clear" w:color="auto" w:fill="FFFFFF"/>
        </w:rPr>
        <w:t>Demonstrated Need</w:t>
      </w:r>
      <w:r w:rsidR="004F199C" w:rsidRPr="00B8150D">
        <w:rPr>
          <w:shd w:val="clear" w:color="auto" w:fill="FFFFFF"/>
        </w:rPr>
        <w:t xml:space="preserve">: </w:t>
      </w:r>
      <w:r w:rsidR="00EC5574" w:rsidRPr="00B8150D">
        <w:rPr>
          <w:shd w:val="clear" w:color="auto" w:fill="FFFFFF"/>
        </w:rPr>
        <w:t>An Applicant Organization should use this attachment to explain and document</w:t>
      </w:r>
      <w:r w:rsidR="00F97F9E" w:rsidRPr="00B8150D">
        <w:rPr>
          <w:shd w:val="clear" w:color="auto" w:fill="FFFFFF"/>
        </w:rPr>
        <w:t xml:space="preserve"> the d</w:t>
      </w:r>
      <w:r w:rsidR="00F97F9E" w:rsidRPr="00B8150D">
        <w:rPr>
          <w:noProof/>
        </w:rPr>
        <w:t>emonstrated need for the proposed project or activity, as it relates to the preservation of the history of Florida and</w:t>
      </w:r>
      <w:r w:rsidR="00A01113" w:rsidRPr="00B8150D">
        <w:rPr>
          <w:noProof/>
        </w:rPr>
        <w:t>/or</w:t>
      </w:r>
      <w:r w:rsidR="00F97F9E" w:rsidRPr="00B8150D">
        <w:rPr>
          <w:noProof/>
        </w:rPr>
        <w:t xml:space="preserve"> its historic</w:t>
      </w:r>
      <w:r w:rsidR="00B24CC1">
        <w:rPr>
          <w:noProof/>
        </w:rPr>
        <w:t>al</w:t>
      </w:r>
      <w:r w:rsidR="00F97F9E" w:rsidRPr="00B8150D">
        <w:rPr>
          <w:noProof/>
        </w:rPr>
        <w:t xml:space="preserve"> and archaeological resources, including</w:t>
      </w:r>
      <w:bookmarkEnd w:id="460"/>
      <w:r w:rsidR="009D2DAC" w:rsidRPr="00B8150D">
        <w:rPr>
          <w:noProof/>
        </w:rPr>
        <w:t xml:space="preserve"> any</w:t>
      </w:r>
      <w:r w:rsidR="00EC5574" w:rsidRPr="00B8150D">
        <w:rPr>
          <w:shd w:val="clear" w:color="auto" w:fill="FFFFFF"/>
        </w:rPr>
        <w:t xml:space="preserve"> immediate threats to the </w:t>
      </w:r>
      <w:bookmarkStart w:id="462" w:name="_Hlk24539884"/>
      <w:r w:rsidR="00EC5574" w:rsidRPr="00B8150D">
        <w:rPr>
          <w:shd w:val="clear" w:color="auto" w:fill="FFFFFF"/>
        </w:rPr>
        <w:t>historical property/</w:t>
      </w:r>
      <w:proofErr w:type="spellStart"/>
      <w:r w:rsidR="00EC5574" w:rsidRPr="00B8150D">
        <w:rPr>
          <w:shd w:val="clear" w:color="auto" w:fill="FFFFFF"/>
        </w:rPr>
        <w:t>ies</w:t>
      </w:r>
      <w:proofErr w:type="spellEnd"/>
      <w:r w:rsidR="00F97F9E" w:rsidRPr="00B8150D">
        <w:rPr>
          <w:shd w:val="clear" w:color="auto" w:fill="FFFFFF"/>
        </w:rPr>
        <w:t>,</w:t>
      </w:r>
      <w:r w:rsidR="00EC5574" w:rsidRPr="00B8150D">
        <w:rPr>
          <w:shd w:val="clear" w:color="auto" w:fill="FFFFFF"/>
        </w:rPr>
        <w:t xml:space="preserve"> historic resources or materials</w:t>
      </w:r>
      <w:r w:rsidR="00F97F9E" w:rsidRPr="00B8150D">
        <w:rPr>
          <w:shd w:val="clear" w:color="auto" w:fill="FFFFFF"/>
        </w:rPr>
        <w:t>, archaeological sites or historical information</w:t>
      </w:r>
      <w:r w:rsidR="00EC5574" w:rsidRPr="00B8150D">
        <w:rPr>
          <w:shd w:val="clear" w:color="auto" w:fill="FFFFFF"/>
        </w:rPr>
        <w:t xml:space="preserve"> that </w:t>
      </w:r>
      <w:r w:rsidR="00F97F9E" w:rsidRPr="00B8150D">
        <w:rPr>
          <w:shd w:val="clear" w:color="auto" w:fill="FFFFFF"/>
        </w:rPr>
        <w:t>is</w:t>
      </w:r>
      <w:r w:rsidR="00EC5574" w:rsidRPr="00B8150D">
        <w:rPr>
          <w:shd w:val="clear" w:color="auto" w:fill="FFFFFF"/>
        </w:rPr>
        <w:t xml:space="preserve"> the subject of the proposed project.</w:t>
      </w:r>
      <w:bookmarkEnd w:id="462"/>
      <w:proofErr w:type="gramEnd"/>
    </w:p>
    <w:p w14:paraId="66E5FA01" w14:textId="77777777" w:rsidR="004F199C" w:rsidRPr="00B8150D" w:rsidRDefault="004F199C" w:rsidP="009A1FFD">
      <w:pPr>
        <w:pStyle w:val="ListParagraph"/>
        <w:rPr>
          <w:shd w:val="clear" w:color="auto" w:fill="FFFFFF"/>
        </w:rPr>
      </w:pPr>
    </w:p>
    <w:p w14:paraId="260216FD" w14:textId="5EC98960" w:rsidR="00DD4630" w:rsidRPr="00B8150D" w:rsidRDefault="004F199C" w:rsidP="00DD4630">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Local Protection (for </w:t>
      </w:r>
      <w:r w:rsidR="00EC5574" w:rsidRPr="00B8150D">
        <w:rPr>
          <w:shd w:val="clear" w:color="auto" w:fill="FFFFFF"/>
        </w:rPr>
        <w:t>Survey, Planning and National Register</w:t>
      </w:r>
      <w:r w:rsidRPr="00B8150D">
        <w:rPr>
          <w:shd w:val="clear" w:color="auto" w:fill="FFFFFF"/>
        </w:rPr>
        <w:t xml:space="preserve"> projects only): </w:t>
      </w:r>
      <w:r w:rsidR="00EC5574" w:rsidRPr="00B8150D">
        <w:rPr>
          <w:shd w:val="clear" w:color="auto" w:fill="FFFFFF"/>
        </w:rPr>
        <w:t>The Applicant Organization shall provide copies of any documents that provide local protection of the project site, zone or resources, if any currently exist. This may include local protection ordinances, preservation or conservation agreements, protective or restrictive covenants or maintenance</w:t>
      </w:r>
      <w:r w:rsidRPr="00B8150D">
        <w:rPr>
          <w:shd w:val="clear" w:color="auto" w:fill="FFFFFF"/>
        </w:rPr>
        <w:t xml:space="preserve"> agreements. </w:t>
      </w:r>
    </w:p>
    <w:p w14:paraId="3938C1D3" w14:textId="77777777" w:rsidR="00DD4630" w:rsidRPr="00B8150D" w:rsidRDefault="00DD4630" w:rsidP="00DD4630">
      <w:pPr>
        <w:pStyle w:val="ListParagraph"/>
        <w:rPr>
          <w:shd w:val="clear" w:color="auto" w:fill="FFFFFF"/>
        </w:rPr>
      </w:pPr>
    </w:p>
    <w:p w14:paraId="4942108F" w14:textId="7C99E63F" w:rsidR="004F199C" w:rsidRPr="00B8150D" w:rsidRDefault="009F2ED9" w:rsidP="00DD4630">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Owner Concurrence L</w:t>
      </w:r>
      <w:r w:rsidR="004F199C" w:rsidRPr="00B8150D">
        <w:rPr>
          <w:shd w:val="clear" w:color="auto" w:fill="FFFFFF"/>
        </w:rPr>
        <w:t>etter (for site-specific projects only): Each Applicant Organization shall provide a letter that documents that the Applicant Organization has the permission of the owner of record (if the Property Owner is not the applicant) to conduct the proposed project on the owner’s property and that the owner is in concurrence with this</w:t>
      </w:r>
      <w:r w:rsidR="00EC5574" w:rsidRPr="00B8150D">
        <w:rPr>
          <w:shd w:val="clear" w:color="auto" w:fill="FFFFFF"/>
        </w:rPr>
        <w:t xml:space="preserve"> application for grant funding</w:t>
      </w:r>
      <w:r w:rsidR="004F199C" w:rsidRPr="00B8150D">
        <w:rPr>
          <w:shd w:val="clear" w:color="auto" w:fill="FFFFFF"/>
        </w:rPr>
        <w:t>.</w:t>
      </w:r>
      <w:r w:rsidR="00DD4630" w:rsidRPr="00B8150D">
        <w:rPr>
          <w:shd w:val="clear" w:color="auto" w:fill="FFFFFF"/>
        </w:rPr>
        <w:t xml:space="preserve"> </w:t>
      </w:r>
      <w:r w:rsidR="00DD4630" w:rsidRPr="00B8150D">
        <w:t>If the property for which grant funding is requested is leased by the Applicant Organization,</w:t>
      </w:r>
      <w:r w:rsidR="00DD4630" w:rsidRPr="00B8150D">
        <w:rPr>
          <w:bCs/>
        </w:rPr>
        <w:t> the lease agreement must be dated, signed and submitted</w:t>
      </w:r>
      <w:r w:rsidR="00DD4630" w:rsidRPr="00B8150D">
        <w:rPr>
          <w:b/>
          <w:bCs/>
        </w:rPr>
        <w:t xml:space="preserve"> </w:t>
      </w:r>
      <w:r w:rsidR="00DD4630" w:rsidRPr="00B8150D">
        <w:t>at the time of the application submission, with the required Owner Concurrence Letter attachment to the application.</w:t>
      </w:r>
    </w:p>
    <w:p w14:paraId="06821F49" w14:textId="77777777" w:rsidR="004F199C" w:rsidRPr="00B8150D" w:rsidRDefault="004F199C" w:rsidP="004F199C">
      <w:pPr>
        <w:pStyle w:val="ListParagraph"/>
        <w:rPr>
          <w:shd w:val="clear" w:color="auto" w:fill="FFFFFF"/>
        </w:rPr>
      </w:pPr>
    </w:p>
    <w:p w14:paraId="4D46DF8A" w14:textId="74A814E5" w:rsidR="00C17C8C" w:rsidRPr="00B8150D" w:rsidRDefault="004F199C" w:rsidP="003F0A6A">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Optional Materials: An Applicant Organization may use this attachment to present additional documents not specifically requested by the Division that support the application. Such materials may include copies of National Register nominations, newspaper articles or other documents that reflect the historical significance of the resource, highlight its historic characteristics, its public use</w:t>
      </w:r>
      <w:r w:rsidR="00AB26E3" w:rsidRPr="00B8150D">
        <w:rPr>
          <w:strike/>
          <w:shd w:val="clear" w:color="auto" w:fill="FFFFFF"/>
        </w:rPr>
        <w:t>,</w:t>
      </w:r>
      <w:r w:rsidRPr="00B8150D">
        <w:rPr>
          <w:shd w:val="clear" w:color="auto" w:fill="FFFFFF"/>
        </w:rPr>
        <w:t xml:space="preserve"> or so on.</w:t>
      </w:r>
    </w:p>
    <w:p w14:paraId="7CC39F6D" w14:textId="77E1AA5B" w:rsidR="00E7700A" w:rsidRPr="00B8150D" w:rsidRDefault="004E1330" w:rsidP="009A1FFD">
      <w:pPr>
        <w:pStyle w:val="Heading3"/>
        <w:widowControl w:val="0"/>
        <w:tabs>
          <w:tab w:val="left" w:pos="360"/>
        </w:tabs>
        <w:suppressAutoHyphens/>
        <w:spacing w:after="120"/>
        <w:rPr>
          <w:rFonts w:ascii="Ebrima" w:hAnsi="Ebrima"/>
          <w:sz w:val="32"/>
          <w:szCs w:val="32"/>
        </w:rPr>
      </w:pPr>
      <w:bookmarkStart w:id="463" w:name="_Toc506120529"/>
      <w:bookmarkStart w:id="464" w:name="_Toc506120530"/>
      <w:bookmarkStart w:id="465" w:name="_Toc506120531"/>
      <w:bookmarkStart w:id="466" w:name="_Toc506120532"/>
      <w:bookmarkStart w:id="467" w:name="_Toc506120533"/>
      <w:bookmarkStart w:id="468" w:name="_Toc506120534"/>
      <w:bookmarkStart w:id="469" w:name="_Toc506120535"/>
      <w:bookmarkStart w:id="470" w:name="_Toc506120536"/>
      <w:bookmarkStart w:id="471" w:name="_Toc506981773"/>
      <w:bookmarkStart w:id="472" w:name="_Toc532372132"/>
      <w:bookmarkEnd w:id="463"/>
      <w:bookmarkEnd w:id="464"/>
      <w:bookmarkEnd w:id="465"/>
      <w:bookmarkEnd w:id="466"/>
      <w:bookmarkEnd w:id="467"/>
      <w:bookmarkEnd w:id="468"/>
      <w:bookmarkEnd w:id="469"/>
      <w:bookmarkEnd w:id="470"/>
      <w:r w:rsidRPr="00B8150D">
        <w:rPr>
          <w:rFonts w:ascii="Ebrima" w:hAnsi="Ebrima"/>
          <w:sz w:val="32"/>
          <w:szCs w:val="32"/>
        </w:rPr>
        <w:t>XI</w:t>
      </w:r>
      <w:proofErr w:type="gramStart"/>
      <w:r w:rsidRPr="00B8150D">
        <w:rPr>
          <w:rFonts w:ascii="Ebrima" w:hAnsi="Ebrima"/>
          <w:sz w:val="32"/>
          <w:szCs w:val="32"/>
        </w:rPr>
        <w:t xml:space="preserve">.  </w:t>
      </w:r>
      <w:r w:rsidR="00261C6F" w:rsidRPr="00B8150D">
        <w:rPr>
          <w:rFonts w:ascii="Ebrima" w:hAnsi="Ebrima"/>
          <w:sz w:val="32"/>
          <w:szCs w:val="32"/>
        </w:rPr>
        <w:t>GRANT</w:t>
      </w:r>
      <w:proofErr w:type="gramEnd"/>
      <w:r w:rsidR="00261C6F" w:rsidRPr="00B8150D">
        <w:rPr>
          <w:rFonts w:ascii="Ebrima" w:hAnsi="Ebrima"/>
          <w:sz w:val="32"/>
          <w:szCs w:val="32"/>
        </w:rPr>
        <w:t xml:space="preserve"> AWARD AGREEMENT</w:t>
      </w:r>
      <w:bookmarkEnd w:id="471"/>
      <w:bookmarkEnd w:id="472"/>
    </w:p>
    <w:p w14:paraId="77C8204A" w14:textId="5B7A5FDB" w:rsidR="00CA4FFB" w:rsidRPr="00B8150D" w:rsidRDefault="007166DC" w:rsidP="00B95431">
      <w:pPr>
        <w:numPr>
          <w:ilvl w:val="3"/>
          <w:numId w:val="7"/>
        </w:numPr>
        <w:spacing w:line="260" w:lineRule="atLeast"/>
        <w:ind w:left="720"/>
        <w:rPr>
          <w:noProof/>
        </w:rPr>
      </w:pPr>
      <w:r w:rsidRPr="00B8150D">
        <w:rPr>
          <w:noProof/>
        </w:rPr>
        <w:t xml:space="preserve">All grant </w:t>
      </w:r>
      <w:proofErr w:type="gramStart"/>
      <w:r w:rsidRPr="00B8150D">
        <w:rPr>
          <w:noProof/>
        </w:rPr>
        <w:t>awards which have been approved in accordance with these Guid</w:t>
      </w:r>
      <w:r w:rsidR="00C47907" w:rsidRPr="00B8150D">
        <w:rPr>
          <w:noProof/>
        </w:rPr>
        <w:t>e</w:t>
      </w:r>
      <w:r w:rsidRPr="00B8150D">
        <w:rPr>
          <w:noProof/>
        </w:rPr>
        <w:t>lines</w:t>
      </w:r>
      <w:r w:rsidRPr="00B8150D">
        <w:rPr>
          <w:shd w:val="clear" w:color="auto" w:fill="FFFFFF"/>
        </w:rPr>
        <w:t xml:space="preserve"> </w:t>
      </w:r>
      <w:r w:rsidR="00500A82" w:rsidRPr="00B8150D">
        <w:rPr>
          <w:shd w:val="clear" w:color="auto" w:fill="FFFFFF"/>
        </w:rPr>
        <w:t>and authorized by the Legislature</w:t>
      </w:r>
      <w:proofErr w:type="gramEnd"/>
      <w:r w:rsidR="00500A82" w:rsidRPr="00B8150D">
        <w:rPr>
          <w:shd w:val="clear" w:color="auto" w:fill="FFFFFF"/>
        </w:rPr>
        <w:t xml:space="preserve"> </w:t>
      </w:r>
      <w:ins w:id="473" w:author="Knoepke, Timothy A." w:date="2020-12-14T13:09:00Z">
        <w:r w:rsidR="00CF1E21">
          <w:rPr>
            <w:shd w:val="clear" w:color="auto" w:fill="FFFFFF"/>
          </w:rPr>
          <w:t xml:space="preserve">and Governor </w:t>
        </w:r>
      </w:ins>
      <w:r w:rsidRPr="00B8150D">
        <w:rPr>
          <w:noProof/>
        </w:rPr>
        <w:t xml:space="preserve">shall be formalized through a Grant Award Agreement </w:t>
      </w:r>
      <w:r w:rsidRPr="00B8150D">
        <w:t xml:space="preserve">by which the Grantee enters into a contract with the State of Florida for the transparent management of grant funds. The Grant Award Agreement is specific to the type of project </w:t>
      </w:r>
      <w:proofErr w:type="gramStart"/>
      <w:r w:rsidRPr="00B8150D">
        <w:t>being assisted</w:t>
      </w:r>
      <w:proofErr w:type="gramEnd"/>
      <w:r w:rsidRPr="00B8150D">
        <w:t>.</w:t>
      </w:r>
    </w:p>
    <w:p w14:paraId="538BB549" w14:textId="77777777" w:rsidR="007166DC" w:rsidRPr="00B8150D" w:rsidRDefault="007166DC" w:rsidP="00CA4FFB">
      <w:pPr>
        <w:spacing w:line="260" w:lineRule="atLeast"/>
        <w:ind w:left="720"/>
        <w:rPr>
          <w:noProof/>
        </w:rPr>
      </w:pPr>
      <w:r w:rsidRPr="00B8150D">
        <w:t xml:space="preserve"> </w:t>
      </w:r>
    </w:p>
    <w:p w14:paraId="31B69BD8" w14:textId="77777777" w:rsidR="00CA4FFB" w:rsidRPr="00B8150D" w:rsidRDefault="00CA4FFB" w:rsidP="00B95431">
      <w:pPr>
        <w:numPr>
          <w:ilvl w:val="3"/>
          <w:numId w:val="7"/>
        </w:numPr>
        <w:spacing w:line="260" w:lineRule="atLeast"/>
        <w:ind w:left="720"/>
        <w:rPr>
          <w:noProof/>
        </w:rPr>
      </w:pPr>
      <w:r w:rsidRPr="00B8150D">
        <w:rPr>
          <w:noProof/>
        </w:rPr>
        <w:t xml:space="preserve">For all funded Projects, any changes to the Scope of Work and Project Budget submitted with </w:t>
      </w:r>
      <w:r w:rsidR="005E39A0" w:rsidRPr="00B8150D">
        <w:rPr>
          <w:noProof/>
        </w:rPr>
        <w:t xml:space="preserve">the </w:t>
      </w:r>
      <w:r w:rsidRPr="00B8150D">
        <w:rPr>
          <w:noProof/>
        </w:rPr>
        <w:t>application must be reviewed and approved by the Division prior to execution of a Grant Award Agreement.</w:t>
      </w:r>
    </w:p>
    <w:p w14:paraId="45857DA4" w14:textId="77777777" w:rsidR="007166DC" w:rsidRPr="00B8150D" w:rsidRDefault="007166DC" w:rsidP="007166DC">
      <w:pPr>
        <w:widowControl w:val="0"/>
        <w:overflowPunct w:val="0"/>
        <w:autoSpaceDE w:val="0"/>
        <w:autoSpaceDN w:val="0"/>
        <w:adjustRightInd w:val="0"/>
        <w:spacing w:line="260" w:lineRule="atLeast"/>
        <w:textAlignment w:val="baseline"/>
        <w:rPr>
          <w:noProof/>
        </w:rPr>
      </w:pPr>
    </w:p>
    <w:p w14:paraId="2D31E40E" w14:textId="77777777" w:rsidR="007166DC" w:rsidRPr="00B8150D" w:rsidRDefault="00CC0407" w:rsidP="00B95431">
      <w:pPr>
        <w:widowControl w:val="0"/>
        <w:numPr>
          <w:ilvl w:val="3"/>
          <w:numId w:val="7"/>
        </w:numPr>
        <w:overflowPunct w:val="0"/>
        <w:autoSpaceDE w:val="0"/>
        <w:autoSpaceDN w:val="0"/>
        <w:adjustRightInd w:val="0"/>
        <w:spacing w:line="260" w:lineRule="atLeast"/>
        <w:ind w:left="720"/>
        <w:textAlignment w:val="baseline"/>
        <w:rPr>
          <w:strike/>
          <w:noProof/>
        </w:rPr>
      </w:pPr>
      <w:r w:rsidRPr="00B8150D">
        <w:rPr>
          <w:noProof/>
        </w:rPr>
        <w:t>P</w:t>
      </w:r>
      <w:r w:rsidR="007166DC" w:rsidRPr="00B8150D">
        <w:rPr>
          <w:noProof/>
        </w:rPr>
        <w:t>roject work may not be initiated prior to the Effective Date of the Grant Award Agreement, unless:</w:t>
      </w:r>
    </w:p>
    <w:p w14:paraId="6E06C101" w14:textId="77777777" w:rsidR="007166DC" w:rsidRPr="00B8150D" w:rsidRDefault="007166DC" w:rsidP="007166DC">
      <w:pPr>
        <w:widowControl w:val="0"/>
        <w:overflowPunct w:val="0"/>
        <w:autoSpaceDE w:val="0"/>
        <w:autoSpaceDN w:val="0"/>
        <w:adjustRightInd w:val="0"/>
        <w:spacing w:line="260" w:lineRule="atLeast"/>
        <w:textAlignment w:val="baseline"/>
      </w:pPr>
    </w:p>
    <w:p w14:paraId="14272DFD" w14:textId="6F367A0B" w:rsidR="007166DC" w:rsidRPr="00B8150D" w:rsidRDefault="007166DC"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 xml:space="preserve">The Division </w:t>
      </w:r>
      <w:r w:rsidR="008B690D" w:rsidRPr="00B8150D">
        <w:rPr>
          <w:noProof/>
        </w:rPr>
        <w:t>may</w:t>
      </w:r>
      <w:r w:rsidRPr="00B8150D">
        <w:rPr>
          <w:noProof/>
        </w:rPr>
        <w:t xml:space="preserve"> authorize initiation of project work prior to the Effective Date of the Grant Award Agreement if </w:t>
      </w:r>
      <w:r w:rsidR="009045E9" w:rsidRPr="00B8150D">
        <w:rPr>
          <w:noProof/>
        </w:rPr>
        <w:t xml:space="preserve">damage </w:t>
      </w:r>
      <w:r w:rsidR="00DC48CD" w:rsidRPr="00B8150D">
        <w:rPr>
          <w:noProof/>
        </w:rPr>
        <w:t xml:space="preserve">to </w:t>
      </w:r>
      <w:r w:rsidR="009045E9" w:rsidRPr="00B8150D">
        <w:rPr>
          <w:noProof/>
        </w:rPr>
        <w:t xml:space="preserve">or </w:t>
      </w:r>
      <w:r w:rsidRPr="00B8150D">
        <w:rPr>
          <w:noProof/>
        </w:rPr>
        <w:t xml:space="preserve">loss of the </w:t>
      </w:r>
      <w:r w:rsidR="00EC5574" w:rsidRPr="00B8150D">
        <w:rPr>
          <w:noProof/>
        </w:rPr>
        <w:t xml:space="preserve">historical or archaeological resources that are the subject of the proposed project </w:t>
      </w:r>
      <w:r w:rsidRPr="00B8150D">
        <w:rPr>
          <w:noProof/>
        </w:rPr>
        <w:t>would likely otherwise occur. Such authorization must be secured prior to the initiation of work and shall apply only to work to be unde</w:t>
      </w:r>
      <w:r w:rsidR="00DC48CD" w:rsidRPr="00B8150D">
        <w:rPr>
          <w:noProof/>
        </w:rPr>
        <w:t>rtaken during the period after legislative</w:t>
      </w:r>
      <w:r w:rsidRPr="00B8150D">
        <w:rPr>
          <w:noProof/>
        </w:rPr>
        <w:t xml:space="preserve"> </w:t>
      </w:r>
      <w:r w:rsidR="009045E9" w:rsidRPr="00B8150D">
        <w:rPr>
          <w:noProof/>
        </w:rPr>
        <w:t>appropriation for funding is made</w:t>
      </w:r>
      <w:r w:rsidRPr="00B8150D">
        <w:rPr>
          <w:noProof/>
        </w:rPr>
        <w:t xml:space="preserve">. </w:t>
      </w:r>
    </w:p>
    <w:p w14:paraId="3E1C08AB" w14:textId="77777777" w:rsidR="007166DC" w:rsidRPr="00B8150D" w:rsidRDefault="007166DC" w:rsidP="007166DC">
      <w:pPr>
        <w:widowControl w:val="0"/>
        <w:overflowPunct w:val="0"/>
        <w:autoSpaceDE w:val="0"/>
        <w:autoSpaceDN w:val="0"/>
        <w:adjustRightInd w:val="0"/>
        <w:spacing w:line="260" w:lineRule="atLeast"/>
        <w:ind w:left="1080"/>
        <w:textAlignment w:val="baseline"/>
        <w:rPr>
          <w:noProof/>
        </w:rPr>
      </w:pPr>
    </w:p>
    <w:p w14:paraId="54856615" w14:textId="2D67B55D" w:rsidR="007166DC" w:rsidRPr="00B8150D" w:rsidRDefault="007166DC" w:rsidP="00B95431">
      <w:pPr>
        <w:widowControl w:val="0"/>
        <w:numPr>
          <w:ilvl w:val="1"/>
          <w:numId w:val="10"/>
        </w:numPr>
        <w:overflowPunct w:val="0"/>
        <w:autoSpaceDE w:val="0"/>
        <w:autoSpaceDN w:val="0"/>
        <w:adjustRightInd w:val="0"/>
        <w:spacing w:line="260" w:lineRule="atLeast"/>
        <w:textAlignment w:val="baseline"/>
        <w:rPr>
          <w:noProof/>
        </w:rPr>
      </w:pPr>
      <w:r w:rsidRPr="00B8150D">
        <w:rPr>
          <w:noProof/>
        </w:rPr>
        <w:t>The Grantee must request such authorization in writing and must document the</w:t>
      </w:r>
      <w:r w:rsidR="00EC5574" w:rsidRPr="00B8150D">
        <w:rPr>
          <w:noProof/>
        </w:rPr>
        <w:t xml:space="preserve"> imminent </w:t>
      </w:r>
      <w:r w:rsidR="00EC5574" w:rsidRPr="00B8150D">
        <w:rPr>
          <w:noProof/>
        </w:rPr>
        <w:lastRenderedPageBreak/>
        <w:t>threat to the resource</w:t>
      </w:r>
      <w:r w:rsidRPr="00B8150D">
        <w:rPr>
          <w:noProof/>
        </w:rPr>
        <w:t xml:space="preserve"> by submission of a letter </w:t>
      </w:r>
      <w:r w:rsidR="00500A82" w:rsidRPr="00B8150D">
        <w:rPr>
          <w:noProof/>
        </w:rPr>
        <w:t xml:space="preserve">or </w:t>
      </w:r>
      <w:r w:rsidRPr="00B8150D">
        <w:rPr>
          <w:noProof/>
        </w:rPr>
        <w:t xml:space="preserve">report from a </w:t>
      </w:r>
      <w:r w:rsidR="00DC48CD" w:rsidRPr="00B8150D">
        <w:rPr>
          <w:noProof/>
        </w:rPr>
        <w:t>licens</w:t>
      </w:r>
      <w:r w:rsidR="009045E9" w:rsidRPr="00B8150D">
        <w:rPr>
          <w:noProof/>
        </w:rPr>
        <w:t xml:space="preserve">ed architect, </w:t>
      </w:r>
      <w:r w:rsidRPr="00B8150D">
        <w:rPr>
          <w:noProof/>
        </w:rPr>
        <w:t>structural engineer</w:t>
      </w:r>
      <w:r w:rsidR="001D1368" w:rsidRPr="00B8150D">
        <w:rPr>
          <w:noProof/>
        </w:rPr>
        <w:t xml:space="preserve">, </w:t>
      </w:r>
      <w:r w:rsidR="009045E9" w:rsidRPr="00B8150D">
        <w:rPr>
          <w:noProof/>
        </w:rPr>
        <w:t xml:space="preserve">specialty </w:t>
      </w:r>
      <w:r w:rsidR="001D1368" w:rsidRPr="00B8150D">
        <w:rPr>
          <w:noProof/>
        </w:rPr>
        <w:t>engineer or geomorphologist, as applicable,</w:t>
      </w:r>
      <w:r w:rsidRPr="00B8150D">
        <w:rPr>
          <w:noProof/>
        </w:rPr>
        <w:t xml:space="preserve"> clearly describing the conditions constituting the threat. </w:t>
      </w:r>
    </w:p>
    <w:p w14:paraId="1CAA04EE" w14:textId="77777777" w:rsidR="007166DC" w:rsidRPr="00B8150D" w:rsidRDefault="007166DC" w:rsidP="009A1FFD">
      <w:pPr>
        <w:widowControl w:val="0"/>
        <w:overflowPunct w:val="0"/>
        <w:autoSpaceDE w:val="0"/>
        <w:autoSpaceDN w:val="0"/>
        <w:adjustRightInd w:val="0"/>
        <w:spacing w:line="260" w:lineRule="atLeast"/>
        <w:textAlignment w:val="baseline"/>
        <w:rPr>
          <w:noProof/>
        </w:rPr>
      </w:pPr>
    </w:p>
    <w:p w14:paraId="418BD502" w14:textId="2644F01E" w:rsidR="007166DC" w:rsidRPr="00B8150D" w:rsidRDefault="007166DC" w:rsidP="00B95431">
      <w:pPr>
        <w:widowControl w:val="0"/>
        <w:numPr>
          <w:ilvl w:val="1"/>
          <w:numId w:val="10"/>
        </w:numPr>
        <w:overflowPunct w:val="0"/>
        <w:autoSpaceDE w:val="0"/>
        <w:autoSpaceDN w:val="0"/>
        <w:adjustRightInd w:val="0"/>
        <w:spacing w:line="260" w:lineRule="atLeast"/>
        <w:textAlignment w:val="baseline"/>
        <w:rPr>
          <w:noProof/>
        </w:rPr>
      </w:pPr>
      <w:r w:rsidRPr="00B8150D">
        <w:rPr>
          <w:noProof/>
        </w:rPr>
        <w:t xml:space="preserve">The Division shall review the documentation provided by the Grantee and make a determination regarding justification for requested authorization. The written determination of the Division shall be final. </w:t>
      </w:r>
    </w:p>
    <w:p w14:paraId="2C77908F" w14:textId="77777777" w:rsidR="007166DC" w:rsidRPr="00B8150D" w:rsidRDefault="007166DC" w:rsidP="009A1FFD">
      <w:pPr>
        <w:widowControl w:val="0"/>
        <w:overflowPunct w:val="0"/>
        <w:autoSpaceDE w:val="0"/>
        <w:autoSpaceDN w:val="0"/>
        <w:adjustRightInd w:val="0"/>
        <w:spacing w:line="260" w:lineRule="atLeast"/>
        <w:textAlignment w:val="baseline"/>
        <w:rPr>
          <w:noProof/>
        </w:rPr>
      </w:pPr>
    </w:p>
    <w:p w14:paraId="01F187D5" w14:textId="3013FA89" w:rsidR="007166DC" w:rsidRPr="00B8150D" w:rsidRDefault="007166DC"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Division authorization for initiation of project work prior to the Effective Date of the Grant Award Agreement shall impose no liability on the Division if anticipated grant fun</w:t>
      </w:r>
      <w:r w:rsidR="00473B0F" w:rsidRPr="00B8150D">
        <w:rPr>
          <w:noProof/>
        </w:rPr>
        <w:t>ds are not appropriated by the L</w:t>
      </w:r>
      <w:r w:rsidRPr="00B8150D">
        <w:rPr>
          <w:noProof/>
        </w:rPr>
        <w:t>egislature</w:t>
      </w:r>
      <w:ins w:id="474" w:author="Knoepke, Timothy A." w:date="2020-12-14T13:10:00Z">
        <w:r w:rsidR="00F50486">
          <w:rPr>
            <w:noProof/>
          </w:rPr>
          <w:t xml:space="preserve"> and approved by the Governor</w:t>
        </w:r>
      </w:ins>
      <w:r w:rsidRPr="00B8150D">
        <w:rPr>
          <w:noProof/>
        </w:rPr>
        <w:t>. All such work shall be undertaken solely at the Applicant</w:t>
      </w:r>
      <w:r w:rsidR="00AB6714" w:rsidRPr="00B8150D">
        <w:rPr>
          <w:noProof/>
        </w:rPr>
        <w:t xml:space="preserve"> Organization</w:t>
      </w:r>
      <w:r w:rsidRPr="00B8150D">
        <w:rPr>
          <w:noProof/>
        </w:rPr>
        <w:t xml:space="preserve">’s risk. </w:t>
      </w:r>
    </w:p>
    <w:p w14:paraId="29F4AD9A" w14:textId="77777777" w:rsidR="001D1368" w:rsidRPr="00B8150D" w:rsidRDefault="001D1368" w:rsidP="009A1FFD">
      <w:pPr>
        <w:pStyle w:val="ListParagraph"/>
        <w:rPr>
          <w:noProof/>
        </w:rPr>
      </w:pPr>
    </w:p>
    <w:p w14:paraId="2AB4C1C5" w14:textId="77777777" w:rsidR="001D1368" w:rsidRPr="00B8150D" w:rsidRDefault="001D1368"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 xml:space="preserve">Division authorization does not entail disbursement of any payment prior to the Effective Date of the Grant Award Agreement. </w:t>
      </w:r>
      <w:r w:rsidR="00500A82" w:rsidRPr="00B8150D">
        <w:rPr>
          <w:noProof/>
        </w:rPr>
        <w:t>Grantee shall use matching funds to carry out approved work prior to the Effective Date.</w:t>
      </w:r>
    </w:p>
    <w:p w14:paraId="737A5E5B" w14:textId="77777777" w:rsidR="00E7700A" w:rsidRPr="00B8150D" w:rsidRDefault="00E7700A" w:rsidP="00261C6F">
      <w:pPr>
        <w:pStyle w:val="BodyText"/>
        <w:spacing w:after="0" w:line="260" w:lineRule="atLeast"/>
      </w:pPr>
    </w:p>
    <w:p w14:paraId="3882C750" w14:textId="77777777" w:rsidR="00EA667A" w:rsidRPr="00B8150D" w:rsidRDefault="00EA667A" w:rsidP="00B95431">
      <w:pPr>
        <w:pStyle w:val="BodyText"/>
        <w:numPr>
          <w:ilvl w:val="3"/>
          <w:numId w:val="7"/>
        </w:numPr>
        <w:spacing w:after="0" w:line="260" w:lineRule="atLeast"/>
        <w:ind w:left="720"/>
      </w:pPr>
      <w:r w:rsidRPr="00B8150D">
        <w:t>Grant Encumbrance Period and Expenditure Period:</w:t>
      </w:r>
    </w:p>
    <w:p w14:paraId="0C252474" w14:textId="77777777" w:rsidR="00EA667A" w:rsidRPr="00B8150D" w:rsidRDefault="00EA667A" w:rsidP="00EA667A">
      <w:pPr>
        <w:pStyle w:val="BodyText"/>
        <w:spacing w:after="0" w:line="260" w:lineRule="atLeast"/>
      </w:pPr>
    </w:p>
    <w:p w14:paraId="07F42832" w14:textId="77777777" w:rsidR="00EA667A" w:rsidRPr="00B8150D" w:rsidRDefault="00EA667A" w:rsidP="00B95431">
      <w:pPr>
        <w:pStyle w:val="BodyText"/>
        <w:numPr>
          <w:ilvl w:val="0"/>
          <w:numId w:val="12"/>
        </w:numPr>
        <w:spacing w:after="0" w:line="260" w:lineRule="atLeast"/>
      </w:pPr>
      <w:r w:rsidRPr="00B8150D">
        <w:t>Encumbrance Period for Projects Requiring Contractual Services:</w:t>
      </w:r>
    </w:p>
    <w:p w14:paraId="3CB6C687" w14:textId="77777777" w:rsidR="00EA667A" w:rsidRPr="00B8150D" w:rsidRDefault="00EA667A" w:rsidP="00EA667A">
      <w:pPr>
        <w:pStyle w:val="BodyText"/>
        <w:spacing w:after="0" w:line="260" w:lineRule="atLeast"/>
      </w:pPr>
    </w:p>
    <w:p w14:paraId="4AEB0401" w14:textId="77777777" w:rsidR="00EA667A" w:rsidRPr="00B8150D" w:rsidRDefault="00EA667A" w:rsidP="00B95431">
      <w:pPr>
        <w:pStyle w:val="BodyText"/>
        <w:numPr>
          <w:ilvl w:val="0"/>
          <w:numId w:val="11"/>
        </w:numPr>
        <w:spacing w:after="0" w:line="260" w:lineRule="atLeast"/>
        <w:ind w:left="1440"/>
      </w:pPr>
      <w:r w:rsidRPr="00B8150D">
        <w:t xml:space="preserve">During the encumbrance period, but not later than the end date of the encumbrance period as outlined in the Grant Award Agreement, the Grantee shall execute all required contracts for all or part of the work to be accomplished with grant funds. </w:t>
      </w:r>
      <w:proofErr w:type="gramStart"/>
      <w:r w:rsidRPr="00B8150D">
        <w:t>Projects for which no encumbrance is accomplished by the established deadline may be cancelled by the Division</w:t>
      </w:r>
      <w:proofErr w:type="gramEnd"/>
      <w:r w:rsidRPr="00B8150D">
        <w:t xml:space="preserve"> and the grant funds may be reallocated in accordance with these </w:t>
      </w:r>
      <w:r w:rsidR="001D1368" w:rsidRPr="00B8150D">
        <w:t>G</w:t>
      </w:r>
      <w:r w:rsidRPr="00B8150D">
        <w:t>uidelines</w:t>
      </w:r>
      <w:r w:rsidRPr="00B8150D">
        <w:rPr>
          <w:shd w:val="clear" w:color="auto" w:fill="FFFFFF"/>
        </w:rPr>
        <w:t>.</w:t>
      </w:r>
    </w:p>
    <w:p w14:paraId="350587D6" w14:textId="77777777" w:rsidR="00EA667A" w:rsidRPr="00B8150D" w:rsidRDefault="00EA667A" w:rsidP="00EA667A">
      <w:pPr>
        <w:spacing w:line="260" w:lineRule="atLeast"/>
        <w:ind w:left="1440" w:hanging="360"/>
      </w:pPr>
    </w:p>
    <w:p w14:paraId="3038DEAE" w14:textId="0F7575D3" w:rsidR="00EA667A" w:rsidRPr="00B8150D" w:rsidRDefault="00EA667A" w:rsidP="00B95431">
      <w:pPr>
        <w:numPr>
          <w:ilvl w:val="0"/>
          <w:numId w:val="11"/>
        </w:numPr>
        <w:spacing w:line="260" w:lineRule="atLeast"/>
        <w:ind w:left="1440"/>
      </w:pPr>
      <w:proofErr w:type="gramStart"/>
      <w:r w:rsidRPr="00B8150D">
        <w:t>Exception: The encumbrance period for a</w:t>
      </w:r>
      <w:r w:rsidR="00AB6714" w:rsidRPr="00B8150D">
        <w:t xml:space="preserve"> S</w:t>
      </w:r>
      <w:r w:rsidR="00EC5574" w:rsidRPr="00B8150D">
        <w:t>mall Matching</w:t>
      </w:r>
      <w:r w:rsidR="00AB6714" w:rsidRPr="00B8150D">
        <w:t xml:space="preserve"> Grant </w:t>
      </w:r>
      <w:r w:rsidRPr="00B8150D">
        <w:t xml:space="preserve">project can be extended by written approval of the Division if requested in writing as indicated below and if the Grantee demonstrates </w:t>
      </w:r>
      <w:r w:rsidRPr="00B8150D">
        <w:rPr>
          <w:noProof/>
        </w:rPr>
        <w:t xml:space="preserve">to the satisfaction of the Division that </w:t>
      </w:r>
      <w:r w:rsidR="00115DA6" w:rsidRPr="00B8150D">
        <w:rPr>
          <w:noProof/>
        </w:rPr>
        <w:t xml:space="preserve">partial </w:t>
      </w:r>
      <w:r w:rsidRPr="00B8150D">
        <w:rPr>
          <w:noProof/>
        </w:rPr>
        <w:t>encumbrance of grant funding and the required match by binding contract(s) is achievable by the end of the requested extended encumbrance period.</w:t>
      </w:r>
      <w:proofErr w:type="gramEnd"/>
      <w:r w:rsidRPr="00B8150D">
        <w:rPr>
          <w:noProof/>
        </w:rPr>
        <w:t xml:space="preserve"> </w:t>
      </w:r>
      <w:r w:rsidRPr="00B8150D">
        <w:t>T</w:t>
      </w:r>
      <w:r w:rsidRPr="00B8150D">
        <w:rPr>
          <w:noProof/>
        </w:rPr>
        <w:t>he Grantee’s written request for extension of the encumbrance deadline must be submitted to the Division as outlined in the</w:t>
      </w:r>
      <w:r w:rsidRPr="00B8150D">
        <w:t xml:space="preserve"> </w:t>
      </w:r>
      <w:r w:rsidRPr="00B8150D">
        <w:rPr>
          <w:noProof/>
        </w:rPr>
        <w:t xml:space="preserve">Grant Award Agreement. </w:t>
      </w:r>
    </w:p>
    <w:p w14:paraId="10C38D0F" w14:textId="77777777" w:rsidR="00EA667A" w:rsidRPr="00B8150D" w:rsidRDefault="00EA667A" w:rsidP="00EA667A">
      <w:pPr>
        <w:pStyle w:val="ListParagraph"/>
        <w:ind w:left="1440" w:hanging="360"/>
      </w:pPr>
    </w:p>
    <w:p w14:paraId="390735BE" w14:textId="30442EA4" w:rsidR="00EA667A" w:rsidRPr="00B8150D" w:rsidRDefault="00EA667A" w:rsidP="00B95431">
      <w:pPr>
        <w:numPr>
          <w:ilvl w:val="0"/>
          <w:numId w:val="11"/>
        </w:numPr>
        <w:spacing w:line="260" w:lineRule="atLeast"/>
        <w:ind w:left="1440"/>
      </w:pPr>
      <w:r w:rsidRPr="00B8150D">
        <w:t>For projects not involving contract services</w:t>
      </w:r>
      <w:r w:rsidR="003A2118" w:rsidRPr="00B8150D">
        <w:t>,</w:t>
      </w:r>
      <w:r w:rsidRPr="00B8150D">
        <w:t xml:space="preserve"> </w:t>
      </w:r>
      <w:r w:rsidR="00677D2B" w:rsidRPr="00B8150D">
        <w:t xml:space="preserve">but to </w:t>
      </w:r>
      <w:proofErr w:type="gramStart"/>
      <w:r w:rsidR="00677D2B" w:rsidRPr="00B8150D">
        <w:t>be conducted</w:t>
      </w:r>
      <w:proofErr w:type="gramEnd"/>
      <w:r w:rsidR="00677D2B" w:rsidRPr="00B8150D">
        <w:t xml:space="preserve"> by Grantee’s internal staff</w:t>
      </w:r>
      <w:r w:rsidRPr="00B8150D">
        <w:t xml:space="preserve">, the </w:t>
      </w:r>
      <w:r w:rsidR="00AB6714" w:rsidRPr="00B8150D">
        <w:t>G</w:t>
      </w:r>
      <w:r w:rsidRPr="00B8150D">
        <w:t>rantee and the Division shall consult on a case-by-case basis to develop an acceptable encumbrance schedule.</w:t>
      </w:r>
    </w:p>
    <w:p w14:paraId="64A583D3" w14:textId="77777777" w:rsidR="00EA667A" w:rsidRPr="00B8150D" w:rsidRDefault="00EA667A" w:rsidP="00EA667A">
      <w:pPr>
        <w:widowControl w:val="0"/>
        <w:overflowPunct w:val="0"/>
        <w:autoSpaceDE w:val="0"/>
        <w:autoSpaceDN w:val="0"/>
        <w:adjustRightInd w:val="0"/>
        <w:spacing w:line="260" w:lineRule="atLeast"/>
        <w:ind w:left="1080"/>
        <w:textAlignment w:val="baseline"/>
      </w:pPr>
    </w:p>
    <w:p w14:paraId="3CBF32A2" w14:textId="77777777" w:rsidR="00EA667A" w:rsidRPr="00B8150D" w:rsidRDefault="00EA667A" w:rsidP="00B95431">
      <w:pPr>
        <w:widowControl w:val="0"/>
        <w:numPr>
          <w:ilvl w:val="0"/>
          <w:numId w:val="12"/>
        </w:numPr>
        <w:overflowPunct w:val="0"/>
        <w:autoSpaceDE w:val="0"/>
        <w:autoSpaceDN w:val="0"/>
        <w:adjustRightInd w:val="0"/>
        <w:spacing w:line="260" w:lineRule="atLeast"/>
        <w:textAlignment w:val="baseline"/>
      </w:pPr>
      <w:r w:rsidRPr="00B8150D">
        <w:t>Expenditure Period:</w:t>
      </w:r>
    </w:p>
    <w:p w14:paraId="0E0649CB" w14:textId="77777777" w:rsidR="00EA667A" w:rsidRPr="00B8150D" w:rsidRDefault="00EA667A" w:rsidP="00EA667A">
      <w:pPr>
        <w:pStyle w:val="BodyText"/>
        <w:spacing w:after="0" w:line="260" w:lineRule="atLeast"/>
      </w:pPr>
    </w:p>
    <w:p w14:paraId="2249BB87" w14:textId="77777777" w:rsidR="00EA667A" w:rsidRPr="00B8150D" w:rsidRDefault="00EA667A" w:rsidP="00B95431">
      <w:pPr>
        <w:pStyle w:val="BodyText"/>
        <w:numPr>
          <w:ilvl w:val="0"/>
          <w:numId w:val="13"/>
        </w:numPr>
        <w:spacing w:after="0" w:line="260" w:lineRule="atLeast"/>
        <w:ind w:left="1440"/>
      </w:pPr>
      <w:r w:rsidRPr="00B8150D">
        <w:t xml:space="preserve">Grant funds and required match resources </w:t>
      </w:r>
      <w:proofErr w:type="gramStart"/>
      <w:r w:rsidRPr="00B8150D">
        <w:t>must be expended as outlined in the Grant Award Agreement</w:t>
      </w:r>
      <w:r w:rsidR="001D1368" w:rsidRPr="00B8150D">
        <w:t xml:space="preserve"> and properly documented as required by the Division</w:t>
      </w:r>
      <w:proofErr w:type="gramEnd"/>
      <w:r w:rsidRPr="00B8150D">
        <w:t>.</w:t>
      </w:r>
    </w:p>
    <w:p w14:paraId="01ABE82A" w14:textId="77777777" w:rsidR="00EA667A" w:rsidRPr="00B8150D" w:rsidRDefault="00EA667A" w:rsidP="00EA667A">
      <w:pPr>
        <w:pStyle w:val="BodyText"/>
        <w:spacing w:after="0" w:line="260" w:lineRule="atLeast"/>
        <w:ind w:left="1440" w:hanging="360"/>
      </w:pPr>
    </w:p>
    <w:p w14:paraId="3AF636A0" w14:textId="77777777" w:rsidR="00EA667A" w:rsidRPr="00B8150D" w:rsidRDefault="00EA667A" w:rsidP="00B95431">
      <w:pPr>
        <w:pStyle w:val="BodyText"/>
        <w:numPr>
          <w:ilvl w:val="0"/>
          <w:numId w:val="13"/>
        </w:numPr>
        <w:spacing w:after="0" w:line="260" w:lineRule="atLeast"/>
        <w:ind w:left="1440"/>
      </w:pPr>
      <w:r w:rsidRPr="00B8150D">
        <w:t xml:space="preserve">Grant funds </w:t>
      </w:r>
      <w:proofErr w:type="gramStart"/>
      <w:r w:rsidRPr="00B8150D">
        <w:t>shall not be used</w:t>
      </w:r>
      <w:proofErr w:type="gramEnd"/>
      <w:r w:rsidRPr="00B8150D">
        <w:t xml:space="preserve"> for project expenditures that are incurred after the expenditure period end date, which is the termination date of the Grant Award Agreement.</w:t>
      </w:r>
    </w:p>
    <w:p w14:paraId="129A67C7" w14:textId="77777777" w:rsidR="00EA667A" w:rsidRPr="00B8150D" w:rsidRDefault="00EA667A" w:rsidP="00EA667A">
      <w:pPr>
        <w:pStyle w:val="ListParagraph"/>
        <w:ind w:left="1440" w:hanging="360"/>
        <w:rPr>
          <w:noProof/>
        </w:rPr>
      </w:pPr>
    </w:p>
    <w:p w14:paraId="488C0AFE" w14:textId="28F72FE7" w:rsidR="00EA667A" w:rsidRPr="00B8150D" w:rsidRDefault="00EA667A" w:rsidP="00B95431">
      <w:pPr>
        <w:pStyle w:val="BodyText"/>
        <w:numPr>
          <w:ilvl w:val="0"/>
          <w:numId w:val="13"/>
        </w:numPr>
        <w:spacing w:after="0" w:line="260" w:lineRule="atLeast"/>
        <w:ind w:left="1440"/>
      </w:pPr>
      <w:r w:rsidRPr="00B8150D">
        <w:rPr>
          <w:noProof/>
        </w:rPr>
        <w:t xml:space="preserve">The Division may extend the expenditure period by not more than </w:t>
      </w:r>
      <w:r w:rsidR="00FF37BC" w:rsidRPr="00B8150D">
        <w:rPr>
          <w:noProof/>
        </w:rPr>
        <w:t>30</w:t>
      </w:r>
      <w:r w:rsidRPr="00B8150D">
        <w:rPr>
          <w:noProof/>
          <w:shd w:val="clear" w:color="auto" w:fill="FFFFFF"/>
        </w:rPr>
        <w:t xml:space="preserve"> </w:t>
      </w:r>
      <w:r w:rsidRPr="00B8150D">
        <w:rPr>
          <w:noProof/>
        </w:rPr>
        <w:t>days</w:t>
      </w:r>
      <w:r w:rsidR="00677D2B" w:rsidRPr="00B8150D">
        <w:rPr>
          <w:noProof/>
        </w:rPr>
        <w:t xml:space="preserve">. Time extensions will be considered on a case-by-case basis and will be valid only if </w:t>
      </w:r>
      <w:r w:rsidR="00A624CD" w:rsidRPr="00B8150D">
        <w:rPr>
          <w:noProof/>
        </w:rPr>
        <w:t>a</w:t>
      </w:r>
      <w:r w:rsidR="00677D2B" w:rsidRPr="00B8150D">
        <w:rPr>
          <w:noProof/>
        </w:rPr>
        <w:t xml:space="preserve"> contract amendment is executed by both parties, as outlined in the Grant Award Agreement. </w:t>
      </w:r>
      <w:bookmarkStart w:id="475" w:name="_Hlk24458953"/>
      <w:r w:rsidR="00677D2B" w:rsidRPr="00B8150D">
        <w:rPr>
          <w:noProof/>
        </w:rPr>
        <w:t xml:space="preserve">The Grantee must request the extension in writing, provide documentation that </w:t>
      </w:r>
      <w:r w:rsidRPr="00B8150D">
        <w:rPr>
          <w:noProof/>
        </w:rPr>
        <w:t>all grant funds and mat</w:t>
      </w:r>
      <w:r w:rsidR="00A624CD" w:rsidRPr="00B8150D">
        <w:rPr>
          <w:noProof/>
        </w:rPr>
        <w:t>ch contributions are encumbered</w:t>
      </w:r>
      <w:r w:rsidRPr="00B8150D">
        <w:rPr>
          <w:noProof/>
        </w:rPr>
        <w:t xml:space="preserve"> and d</w:t>
      </w:r>
      <w:r w:rsidR="004B5B3D" w:rsidRPr="00B8150D">
        <w:rPr>
          <w:noProof/>
        </w:rPr>
        <w:t>emonstrate</w:t>
      </w:r>
      <w:r w:rsidRPr="00B8150D">
        <w:rPr>
          <w:noProof/>
        </w:rPr>
        <w:t xml:space="preserve"> to the satisfaction of the Division that project work is progressing at a rate such that completion is achievable within the extended expenditure period. </w:t>
      </w:r>
      <w:bookmarkEnd w:id="475"/>
    </w:p>
    <w:p w14:paraId="3F8E99F9" w14:textId="77777777" w:rsidR="00EA667A" w:rsidRPr="00B8150D" w:rsidRDefault="00EA667A" w:rsidP="00EA667A">
      <w:pPr>
        <w:pStyle w:val="BodyText"/>
        <w:spacing w:after="0" w:line="260" w:lineRule="atLeast"/>
      </w:pPr>
    </w:p>
    <w:p w14:paraId="5CB5CE48" w14:textId="0A4C7DF4" w:rsidR="00F77B67" w:rsidRPr="00B8150D" w:rsidRDefault="00EA667A" w:rsidP="00B95431">
      <w:pPr>
        <w:numPr>
          <w:ilvl w:val="0"/>
          <w:numId w:val="12"/>
        </w:numPr>
        <w:spacing w:line="260" w:lineRule="atLeast"/>
      </w:pPr>
      <w:r w:rsidRPr="00B8150D">
        <w:t>T</w:t>
      </w:r>
      <w:r w:rsidRPr="00B8150D">
        <w:rPr>
          <w:noProof/>
        </w:rPr>
        <w:t xml:space="preserve">he </w:t>
      </w:r>
      <w:r w:rsidR="001D1368" w:rsidRPr="00B8150D">
        <w:rPr>
          <w:noProof/>
        </w:rPr>
        <w:t>G</w:t>
      </w:r>
      <w:r w:rsidRPr="00B8150D">
        <w:rPr>
          <w:noProof/>
        </w:rPr>
        <w:t xml:space="preserve">rantee’s written request for extension shall be submitted to the Division </w:t>
      </w:r>
      <w:r w:rsidRPr="00B8150D">
        <w:t xml:space="preserve">no later than </w:t>
      </w:r>
      <w:proofErr w:type="gramStart"/>
      <w:r w:rsidRPr="00B8150D">
        <w:t>thirty (30) days</w:t>
      </w:r>
      <w:proofErr w:type="gramEnd"/>
      <w:r w:rsidRPr="00B8150D">
        <w:t xml:space="preserve"> prior to the termination date of the Grant Award Agreement.</w:t>
      </w:r>
    </w:p>
    <w:p w14:paraId="3388A94C" w14:textId="287FB4FD" w:rsidR="006758D3" w:rsidRPr="00B8150D" w:rsidRDefault="006758D3" w:rsidP="000A39EE">
      <w:pPr>
        <w:spacing w:line="260" w:lineRule="atLeast"/>
        <w:ind w:left="1080"/>
      </w:pPr>
    </w:p>
    <w:p w14:paraId="45B77E6B" w14:textId="361FE221" w:rsidR="00E7700A" w:rsidRPr="00B8150D" w:rsidRDefault="004E1330" w:rsidP="000A39EE">
      <w:pPr>
        <w:pStyle w:val="Heading1"/>
        <w:numPr>
          <w:ilvl w:val="0"/>
          <w:numId w:val="0"/>
        </w:numPr>
        <w:ind w:left="360" w:hanging="360"/>
        <w:rPr>
          <w:rFonts w:ascii="Ebrima" w:hAnsi="Ebrima"/>
          <w:sz w:val="28"/>
        </w:rPr>
      </w:pPr>
      <w:bookmarkStart w:id="476" w:name="_Toc506981774"/>
      <w:bookmarkStart w:id="477" w:name="_Toc532372133"/>
      <w:r w:rsidRPr="00B8150D">
        <w:rPr>
          <w:rFonts w:ascii="Ebrima" w:hAnsi="Ebrima"/>
          <w:sz w:val="28"/>
        </w:rPr>
        <w:t xml:space="preserve">A.  </w:t>
      </w:r>
      <w:r w:rsidR="004F199C" w:rsidRPr="00B8150D">
        <w:rPr>
          <w:rFonts w:ascii="Ebrima" w:hAnsi="Ebrima"/>
          <w:sz w:val="28"/>
        </w:rPr>
        <w:t>Reporting Requirements</w:t>
      </w:r>
      <w:bookmarkEnd w:id="476"/>
      <w:bookmarkEnd w:id="477"/>
    </w:p>
    <w:p w14:paraId="43B747E0" w14:textId="0D9E6A26" w:rsidR="006758D3" w:rsidRPr="00B8150D" w:rsidRDefault="006758D3" w:rsidP="009A1FFD"/>
    <w:p w14:paraId="2B7995AE" w14:textId="1A4EA40A" w:rsidR="00EA667A" w:rsidRPr="00B8150D" w:rsidRDefault="00EA667A" w:rsidP="00B95431">
      <w:pPr>
        <w:widowControl w:val="0"/>
        <w:numPr>
          <w:ilvl w:val="3"/>
          <w:numId w:val="8"/>
        </w:numPr>
        <w:overflowPunct w:val="0"/>
        <w:autoSpaceDE w:val="0"/>
        <w:autoSpaceDN w:val="0"/>
        <w:adjustRightInd w:val="0"/>
        <w:spacing w:line="260" w:lineRule="atLeast"/>
        <w:ind w:left="720"/>
        <w:textAlignment w:val="baseline"/>
        <w:rPr>
          <w:bCs/>
          <w:noProof/>
        </w:rPr>
      </w:pPr>
      <w:r w:rsidRPr="00B8150D">
        <w:rPr>
          <w:noProof/>
        </w:rPr>
        <w:t xml:space="preserve">As required by the Grant Award Agreement, Grantees shall submit periodic progress reports to the Division. </w:t>
      </w:r>
      <w:r w:rsidR="005C61F6" w:rsidRPr="00B8150D">
        <w:rPr>
          <w:noProof/>
        </w:rPr>
        <w:t>Progress reports</w:t>
      </w:r>
      <w:r w:rsidR="00C71859" w:rsidRPr="00B8150D">
        <w:rPr>
          <w:noProof/>
        </w:rPr>
        <w:t>,</w:t>
      </w:r>
      <w:r w:rsidR="005C61F6" w:rsidRPr="00B8150D">
        <w:rPr>
          <w:noProof/>
        </w:rPr>
        <w:t xml:space="preserve"> along with any supporting or required information that documents project status</w:t>
      </w:r>
      <w:r w:rsidR="00C71859" w:rsidRPr="00B8150D">
        <w:rPr>
          <w:noProof/>
        </w:rPr>
        <w:t>,</w:t>
      </w:r>
      <w:r w:rsidR="005C61F6" w:rsidRPr="00B8150D">
        <w:rPr>
          <w:noProof/>
        </w:rPr>
        <w:t xml:space="preserve"> shall be submitted </w:t>
      </w:r>
      <w:r w:rsidR="002040D1" w:rsidRPr="00B8150D">
        <w:rPr>
          <w:noProof/>
        </w:rPr>
        <w:t>via the Department grants</w:t>
      </w:r>
      <w:r w:rsidR="005C61F6" w:rsidRPr="00B8150D">
        <w:rPr>
          <w:noProof/>
        </w:rPr>
        <w:t xml:space="preserve"> online system and meet the established deadlines indicated in the Grant Award Agreement. </w:t>
      </w:r>
      <w:r w:rsidRPr="00B8150D">
        <w:rPr>
          <w:noProof/>
        </w:rPr>
        <w:t>A progress report d</w:t>
      </w:r>
      <w:r w:rsidRPr="00B8150D">
        <w:rPr>
          <w:bCs/>
          <w:noProof/>
        </w:rPr>
        <w:t>escribes the progress of the project</w:t>
      </w:r>
      <w:r w:rsidRPr="00B8150D">
        <w:rPr>
          <w:noProof/>
        </w:rPr>
        <w:t xml:space="preserve"> </w:t>
      </w:r>
      <w:r w:rsidRPr="00B8150D">
        <w:rPr>
          <w:bCs/>
          <w:noProof/>
        </w:rPr>
        <w:t xml:space="preserve">during the last reporting period including: </w:t>
      </w:r>
    </w:p>
    <w:p w14:paraId="727000A3" w14:textId="77777777" w:rsidR="00EA667A" w:rsidRPr="00B8150D" w:rsidRDefault="00EA667A" w:rsidP="00EA667A">
      <w:pPr>
        <w:widowControl w:val="0"/>
        <w:overflowPunct w:val="0"/>
        <w:autoSpaceDE w:val="0"/>
        <w:autoSpaceDN w:val="0"/>
        <w:adjustRightInd w:val="0"/>
        <w:spacing w:line="260" w:lineRule="atLeast"/>
        <w:ind w:left="720"/>
        <w:textAlignment w:val="baseline"/>
        <w:rPr>
          <w:bCs/>
          <w:noProof/>
        </w:rPr>
      </w:pPr>
    </w:p>
    <w:p w14:paraId="4DD5518B" w14:textId="77777777" w:rsidR="00EA667A" w:rsidRPr="00B8150D" w:rsidRDefault="00EA667A"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T</w:t>
      </w:r>
      <w:r w:rsidR="00463D5D" w:rsidRPr="00B8150D">
        <w:rPr>
          <w:bCs/>
          <w:noProof/>
        </w:rPr>
        <w:t>he progress and status of each Scope of W</w:t>
      </w:r>
      <w:r w:rsidRPr="00B8150D">
        <w:rPr>
          <w:bCs/>
          <w:noProof/>
        </w:rPr>
        <w:t>ork activity;</w:t>
      </w:r>
    </w:p>
    <w:p w14:paraId="0BA623BB" w14:textId="77777777" w:rsidR="00EA667A" w:rsidRPr="00B8150D" w:rsidRDefault="00EA667A" w:rsidP="00EA667A">
      <w:pPr>
        <w:widowControl w:val="0"/>
        <w:overflowPunct w:val="0"/>
        <w:autoSpaceDE w:val="0"/>
        <w:autoSpaceDN w:val="0"/>
        <w:adjustRightInd w:val="0"/>
        <w:spacing w:line="260" w:lineRule="atLeast"/>
        <w:ind w:left="1080"/>
        <w:textAlignment w:val="baseline"/>
        <w:rPr>
          <w:bCs/>
          <w:noProof/>
        </w:rPr>
      </w:pPr>
    </w:p>
    <w:p w14:paraId="7FB5756D" w14:textId="77777777" w:rsidR="00F11E55" w:rsidRPr="00B8150D" w:rsidRDefault="00EA667A"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 xml:space="preserve">The progress and status of the deliverables; </w:t>
      </w:r>
    </w:p>
    <w:p w14:paraId="6F66D526" w14:textId="77777777" w:rsidR="00F11E55" w:rsidRPr="00B8150D" w:rsidRDefault="00F11E55" w:rsidP="00A006F7">
      <w:pPr>
        <w:pStyle w:val="ListParagraph"/>
        <w:rPr>
          <w:bCs/>
          <w:noProof/>
        </w:rPr>
      </w:pPr>
    </w:p>
    <w:p w14:paraId="570C0B10" w14:textId="2DF56837" w:rsidR="00EA667A" w:rsidRPr="00B8150D" w:rsidRDefault="00F11E55"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St</w:t>
      </w:r>
      <w:r w:rsidR="004B5B3D" w:rsidRPr="00B8150D">
        <w:rPr>
          <w:bCs/>
          <w:noProof/>
        </w:rPr>
        <w:t>atus of executing subcontracts</w:t>
      </w:r>
      <w:r w:rsidRPr="00B8150D">
        <w:rPr>
          <w:bCs/>
          <w:noProof/>
        </w:rPr>
        <w:t xml:space="preserve"> and </w:t>
      </w:r>
      <w:r w:rsidR="00260B14" w:rsidRPr="00B8150D">
        <w:rPr>
          <w:bCs/>
          <w:noProof/>
        </w:rPr>
        <w:t>encumbrance</w:t>
      </w:r>
      <w:r w:rsidRPr="00B8150D">
        <w:rPr>
          <w:bCs/>
          <w:noProof/>
        </w:rPr>
        <w:t xml:space="preserve"> of funds; </w:t>
      </w:r>
      <w:r w:rsidR="00EA667A" w:rsidRPr="00B8150D">
        <w:rPr>
          <w:bCs/>
          <w:noProof/>
        </w:rPr>
        <w:t>and</w:t>
      </w:r>
    </w:p>
    <w:p w14:paraId="04115330" w14:textId="77777777" w:rsidR="00EA667A" w:rsidRPr="00B8150D" w:rsidRDefault="00EA667A" w:rsidP="009A1FFD">
      <w:pPr>
        <w:widowControl w:val="0"/>
        <w:overflowPunct w:val="0"/>
        <w:autoSpaceDE w:val="0"/>
        <w:autoSpaceDN w:val="0"/>
        <w:adjustRightInd w:val="0"/>
        <w:spacing w:line="260" w:lineRule="atLeast"/>
        <w:ind w:left="1080"/>
        <w:textAlignment w:val="baseline"/>
        <w:rPr>
          <w:noProof/>
        </w:rPr>
      </w:pPr>
    </w:p>
    <w:p w14:paraId="27B0FAE8" w14:textId="77777777" w:rsidR="00EA667A" w:rsidRPr="00B8150D" w:rsidRDefault="00EA667A" w:rsidP="00B95431">
      <w:pPr>
        <w:widowControl w:val="0"/>
        <w:numPr>
          <w:ilvl w:val="0"/>
          <w:numId w:val="14"/>
        </w:numPr>
        <w:overflowPunct w:val="0"/>
        <w:autoSpaceDE w:val="0"/>
        <w:autoSpaceDN w:val="0"/>
        <w:adjustRightInd w:val="0"/>
        <w:spacing w:line="260" w:lineRule="atLeast"/>
        <w:textAlignment w:val="baseline"/>
        <w:rPr>
          <w:noProof/>
        </w:rPr>
      </w:pPr>
      <w:r w:rsidRPr="00B8150D">
        <w:rPr>
          <w:bCs/>
          <w:noProof/>
        </w:rPr>
        <w:t xml:space="preserve">Any variations from project timeline, budget, and deliverables, </w:t>
      </w:r>
      <w:r w:rsidR="00551019" w:rsidRPr="00B8150D">
        <w:rPr>
          <w:bCs/>
          <w:noProof/>
        </w:rPr>
        <w:t xml:space="preserve">with a </w:t>
      </w:r>
      <w:r w:rsidRPr="00B8150D">
        <w:rPr>
          <w:bCs/>
          <w:noProof/>
        </w:rPr>
        <w:t xml:space="preserve">description of reasons for variance.  </w:t>
      </w:r>
    </w:p>
    <w:p w14:paraId="4B965F09" w14:textId="77777777" w:rsidR="00EA667A" w:rsidRPr="00B8150D" w:rsidRDefault="00EA667A" w:rsidP="00EA667A">
      <w:pPr>
        <w:widowControl w:val="0"/>
        <w:overflowPunct w:val="0"/>
        <w:autoSpaceDE w:val="0"/>
        <w:autoSpaceDN w:val="0"/>
        <w:adjustRightInd w:val="0"/>
        <w:spacing w:line="260" w:lineRule="atLeast"/>
        <w:textAlignment w:val="baseline"/>
        <w:rPr>
          <w:noProof/>
        </w:rPr>
      </w:pPr>
    </w:p>
    <w:p w14:paraId="62C8C46B" w14:textId="76DA3D1F" w:rsidR="005E39A0" w:rsidRPr="00B8150D" w:rsidRDefault="001D1368"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P</w:t>
      </w:r>
      <w:r w:rsidR="00EA667A" w:rsidRPr="00B8150D">
        <w:rPr>
          <w:noProof/>
        </w:rPr>
        <w:t xml:space="preserve">rogress reports shall </w:t>
      </w:r>
      <w:r w:rsidR="002040D1" w:rsidRPr="00B8150D">
        <w:rPr>
          <w:noProof/>
        </w:rPr>
        <w:t xml:space="preserve">be accompanied by </w:t>
      </w:r>
      <w:r w:rsidR="00DC48CD" w:rsidRPr="00B8150D">
        <w:rPr>
          <w:noProof/>
        </w:rPr>
        <w:t>support materials</w:t>
      </w:r>
      <w:r w:rsidR="002040D1" w:rsidRPr="00B8150D">
        <w:rPr>
          <w:noProof/>
        </w:rPr>
        <w:t xml:space="preserve"> that can effectively document</w:t>
      </w:r>
      <w:r w:rsidR="00EA667A" w:rsidRPr="00B8150D">
        <w:rPr>
          <w:noProof/>
        </w:rPr>
        <w:t xml:space="preserve"> the current status of project work as related to the Scope of Work. </w:t>
      </w:r>
      <w:r w:rsidR="003271B7" w:rsidRPr="00B8150D">
        <w:rPr>
          <w:noProof/>
        </w:rPr>
        <w:t xml:space="preserve">Photographs shall be captioned with property name, date of photograph, and description of feature and work described. For photographic submissions, Grantee may follow the suggested format established by the Division and available for consult at the Division’s web page </w:t>
      </w:r>
      <w:hyperlink r:id="rId21" w:history="1">
        <w:r w:rsidR="00170FB0" w:rsidRPr="00B8150D">
          <w:rPr>
            <w:rStyle w:val="Hyperlink"/>
            <w:noProof/>
            <w:color w:val="auto"/>
          </w:rPr>
          <w:t>https://www.dos.myflorida.com/historical/grants/small-matching-grants/</w:t>
        </w:r>
      </w:hyperlink>
      <w:r w:rsidR="003271B7" w:rsidRPr="00B8150D">
        <w:rPr>
          <w:noProof/>
        </w:rPr>
        <w:t>. For projects involving historical research, design or publication, draft texts, renderings, mock-ups or other appropriate documentation must be submitted to properly document work undertaken and project status. For projects involving archaeological fieldwork or survey work, sample copies of field forms, draft maps or drawings must be submitted to properly evidence work undertaken</w:t>
      </w:r>
      <w:r w:rsidR="00FF37BC" w:rsidRPr="00B8150D">
        <w:rPr>
          <w:noProof/>
        </w:rPr>
        <w:t>.</w:t>
      </w:r>
    </w:p>
    <w:p w14:paraId="4B242924" w14:textId="77777777" w:rsidR="005E39A0" w:rsidRPr="00B8150D" w:rsidRDefault="005E39A0" w:rsidP="009A1FFD">
      <w:pPr>
        <w:widowControl w:val="0"/>
        <w:overflowPunct w:val="0"/>
        <w:autoSpaceDE w:val="0"/>
        <w:autoSpaceDN w:val="0"/>
        <w:adjustRightInd w:val="0"/>
        <w:spacing w:line="260" w:lineRule="atLeast"/>
        <w:ind w:left="720"/>
        <w:textAlignment w:val="baseline"/>
        <w:rPr>
          <w:noProof/>
        </w:rPr>
      </w:pPr>
    </w:p>
    <w:p w14:paraId="454B35FA" w14:textId="20ACA24C" w:rsidR="005E39A0" w:rsidRPr="00B8150D" w:rsidRDefault="00F11E55"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The</w:t>
      </w:r>
      <w:r w:rsidR="00EA667A" w:rsidRPr="00B8150D">
        <w:rPr>
          <w:noProof/>
        </w:rPr>
        <w:t xml:space="preserve"> Grantee shall submit a final progress report within thirty (30) days following the </w:t>
      </w:r>
      <w:r w:rsidR="00551019" w:rsidRPr="00B8150D">
        <w:rPr>
          <w:noProof/>
        </w:rPr>
        <w:t>E</w:t>
      </w:r>
      <w:r w:rsidR="00EA667A" w:rsidRPr="00B8150D">
        <w:rPr>
          <w:noProof/>
        </w:rPr>
        <w:t xml:space="preserve">xpiration </w:t>
      </w:r>
      <w:r w:rsidR="00551019" w:rsidRPr="00B8150D">
        <w:rPr>
          <w:noProof/>
        </w:rPr>
        <w:t>D</w:t>
      </w:r>
      <w:r w:rsidR="00EA667A" w:rsidRPr="00B8150D">
        <w:rPr>
          <w:noProof/>
        </w:rPr>
        <w:t>ate of the grant</w:t>
      </w:r>
      <w:r w:rsidR="00FF37BC" w:rsidRPr="00B8150D">
        <w:rPr>
          <w:noProof/>
        </w:rPr>
        <w:t xml:space="preserve"> or completion of the Scope of Work</w:t>
      </w:r>
      <w:r w:rsidR="00EA667A" w:rsidRPr="00B8150D">
        <w:rPr>
          <w:noProof/>
        </w:rPr>
        <w:t xml:space="preserve">. </w:t>
      </w:r>
      <w:r w:rsidR="00527366" w:rsidRPr="00B8150D">
        <w:rPr>
          <w:noProof/>
        </w:rPr>
        <w:t>An exception to this is the establishment of a specific final progress submission date when a grant extension is agreed upon and a</w:t>
      </w:r>
      <w:r w:rsidR="002040D1" w:rsidRPr="00B8150D">
        <w:rPr>
          <w:noProof/>
        </w:rPr>
        <w:t xml:space="preserve"> contract </w:t>
      </w:r>
      <w:r w:rsidR="00527366" w:rsidRPr="00B8150D">
        <w:rPr>
          <w:noProof/>
        </w:rPr>
        <w:t xml:space="preserve">amendment is executed by the </w:t>
      </w:r>
      <w:r w:rsidR="002040D1" w:rsidRPr="00B8150D">
        <w:rPr>
          <w:noProof/>
        </w:rPr>
        <w:t xml:space="preserve">Grantee and the </w:t>
      </w:r>
      <w:r w:rsidR="00527366" w:rsidRPr="00B8150D">
        <w:rPr>
          <w:noProof/>
        </w:rPr>
        <w:t>Division.</w:t>
      </w:r>
    </w:p>
    <w:p w14:paraId="716280DF" w14:textId="77777777" w:rsidR="005E39A0" w:rsidRPr="00B8150D" w:rsidRDefault="005E39A0" w:rsidP="009A1FFD">
      <w:pPr>
        <w:widowControl w:val="0"/>
        <w:overflowPunct w:val="0"/>
        <w:autoSpaceDE w:val="0"/>
        <w:autoSpaceDN w:val="0"/>
        <w:adjustRightInd w:val="0"/>
        <w:spacing w:line="260" w:lineRule="atLeast"/>
        <w:ind w:left="720"/>
        <w:textAlignment w:val="baseline"/>
        <w:rPr>
          <w:noProof/>
        </w:rPr>
      </w:pPr>
    </w:p>
    <w:p w14:paraId="6AF6EF08" w14:textId="7C04C78A" w:rsidR="00310E33" w:rsidRPr="00B8150D" w:rsidRDefault="00EA667A"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The Grantee shall provide information</w:t>
      </w:r>
      <w:ins w:id="478" w:author="Knoepke, Timothy A." w:date="2020-12-03T14:49:00Z">
        <w:r w:rsidR="00740F99">
          <w:rPr>
            <w:noProof/>
          </w:rPr>
          <w:t xml:space="preserve"> and documentation</w:t>
        </w:r>
      </w:ins>
      <w:r w:rsidRPr="00B8150D">
        <w:rPr>
          <w:noProof/>
        </w:rPr>
        <w:t xml:space="preserve"> to the Division to assist in identifying non-state entity Grantees that are required to comply with the Florida Single Audit Act, Sections </w:t>
      </w:r>
      <w:r w:rsidRPr="00B8150D">
        <w:rPr>
          <w:noProof/>
        </w:rPr>
        <w:lastRenderedPageBreak/>
        <w:t xml:space="preserve">215.97(2)(a) and 215.97(8)(a), F.S. </w:t>
      </w:r>
      <w:bookmarkStart w:id="479" w:name="_Hlk58246344"/>
      <w:ins w:id="480" w:author="Knoepke, Timothy A." w:date="2020-12-03T14:49:00Z">
        <w:r w:rsidR="00740F99">
          <w:rPr>
            <w:noProof/>
          </w:rPr>
          <w:t>and assisting in compliance</w:t>
        </w:r>
        <w:bookmarkEnd w:id="479"/>
        <w:r w:rsidR="00740F99">
          <w:rPr>
            <w:noProof/>
          </w:rPr>
          <w:t xml:space="preserve">. </w:t>
        </w:r>
      </w:ins>
      <w:r w:rsidRPr="00B8150D">
        <w:rPr>
          <w:noProof/>
        </w:rPr>
        <w:t>Information</w:t>
      </w:r>
      <w:ins w:id="481" w:author="Knoepke, Timothy A." w:date="2020-12-03T14:49:00Z">
        <w:r w:rsidR="00740F99">
          <w:rPr>
            <w:noProof/>
          </w:rPr>
          <w:t xml:space="preserve"> and documentation</w:t>
        </w:r>
      </w:ins>
      <w:r w:rsidRPr="00B8150D">
        <w:rPr>
          <w:noProof/>
        </w:rPr>
        <w:t xml:space="preserve"> provided by the Grantee shall be reported by grants staff to the Departmen</w:t>
      </w:r>
      <w:r w:rsidR="00310E33" w:rsidRPr="00B8150D">
        <w:rPr>
          <w:noProof/>
        </w:rPr>
        <w:t>t’s Office of Inspector General.</w:t>
      </w:r>
    </w:p>
    <w:p w14:paraId="5CCF0DCA" w14:textId="1095F982" w:rsidR="006758D3" w:rsidRPr="00B8150D" w:rsidRDefault="006758D3" w:rsidP="009A1FFD">
      <w:pPr>
        <w:pStyle w:val="ListParagraph"/>
        <w:rPr>
          <w:noProof/>
        </w:rPr>
      </w:pPr>
    </w:p>
    <w:p w14:paraId="5671E1B0" w14:textId="03A69E02" w:rsidR="004F199C" w:rsidRPr="00B8150D" w:rsidRDefault="004E1330" w:rsidP="000A39EE">
      <w:pPr>
        <w:pStyle w:val="Heading1"/>
        <w:numPr>
          <w:ilvl w:val="0"/>
          <w:numId w:val="0"/>
        </w:numPr>
        <w:ind w:left="360" w:hanging="360"/>
        <w:rPr>
          <w:rFonts w:ascii="Ebrima" w:hAnsi="Ebrima"/>
          <w:noProof/>
          <w:sz w:val="28"/>
        </w:rPr>
      </w:pPr>
      <w:bookmarkStart w:id="482" w:name="_Toc506981775"/>
      <w:bookmarkStart w:id="483" w:name="_Toc532372134"/>
      <w:r w:rsidRPr="00B8150D">
        <w:rPr>
          <w:rFonts w:ascii="Ebrima" w:hAnsi="Ebrima"/>
          <w:sz w:val="28"/>
        </w:rPr>
        <w:t xml:space="preserve">B.  </w:t>
      </w:r>
      <w:r w:rsidR="004F199C" w:rsidRPr="00B8150D">
        <w:rPr>
          <w:rFonts w:ascii="Ebrima" w:hAnsi="Ebrima"/>
          <w:sz w:val="28"/>
        </w:rPr>
        <w:t>Retention of Records</w:t>
      </w:r>
      <w:bookmarkEnd w:id="482"/>
      <w:bookmarkEnd w:id="483"/>
      <w:r w:rsidR="004F199C" w:rsidRPr="00B8150D">
        <w:rPr>
          <w:rFonts w:ascii="Ebrima" w:hAnsi="Ebrima"/>
          <w:sz w:val="28"/>
        </w:rPr>
        <w:t xml:space="preserve"> </w:t>
      </w:r>
    </w:p>
    <w:p w14:paraId="28106D1F" w14:textId="77777777" w:rsidR="006758D3" w:rsidRPr="00B8150D" w:rsidRDefault="006758D3" w:rsidP="009A1FFD">
      <w:pPr>
        <w:widowControl w:val="0"/>
        <w:overflowPunct w:val="0"/>
        <w:autoSpaceDE w:val="0"/>
        <w:autoSpaceDN w:val="0"/>
        <w:adjustRightInd w:val="0"/>
        <w:spacing w:line="260" w:lineRule="atLeast"/>
        <w:textAlignment w:val="baseline"/>
      </w:pPr>
    </w:p>
    <w:p w14:paraId="5DD39CF5" w14:textId="0D6856E5" w:rsidR="004F199C" w:rsidRPr="00B8150D" w:rsidRDefault="004F199C" w:rsidP="009A1FFD">
      <w:pPr>
        <w:widowControl w:val="0"/>
        <w:overflowPunct w:val="0"/>
        <w:autoSpaceDE w:val="0"/>
        <w:autoSpaceDN w:val="0"/>
        <w:adjustRightInd w:val="0"/>
        <w:spacing w:line="260" w:lineRule="atLeast"/>
        <w:textAlignment w:val="baseline"/>
      </w:pPr>
      <w:r w:rsidRPr="00B8150D">
        <w:t xml:space="preserve">The Grantee shall retain financial records, supporting documents, statistical records and all other records including electronic storage media pertinent to the Project for a period of five (5) years after the close out of the grant.  If any litigation or audit </w:t>
      </w:r>
      <w:proofErr w:type="gramStart"/>
      <w:r w:rsidRPr="00B8150D">
        <w:t>is initiated</w:t>
      </w:r>
      <w:proofErr w:type="gramEnd"/>
      <w:r w:rsidRPr="00B8150D">
        <w:t>, or claim made, before the expiration of the five-year period, the records shall be retained until the litigation, audit or claim has been resolved.</w:t>
      </w:r>
    </w:p>
    <w:p w14:paraId="477F2988" w14:textId="77777777" w:rsidR="006758D3" w:rsidRPr="00B8150D" w:rsidRDefault="006758D3" w:rsidP="000A39EE">
      <w:pPr>
        <w:pStyle w:val="Heading1"/>
        <w:numPr>
          <w:ilvl w:val="0"/>
          <w:numId w:val="0"/>
        </w:numPr>
        <w:ind w:left="360" w:hanging="360"/>
      </w:pPr>
    </w:p>
    <w:p w14:paraId="794FC0F8" w14:textId="5C8DD4AD" w:rsidR="00C87AD4" w:rsidRPr="00B8150D" w:rsidRDefault="004E1330" w:rsidP="000A39EE">
      <w:pPr>
        <w:pStyle w:val="Heading1"/>
        <w:numPr>
          <w:ilvl w:val="0"/>
          <w:numId w:val="0"/>
        </w:numPr>
        <w:ind w:left="360" w:hanging="360"/>
        <w:rPr>
          <w:rFonts w:ascii="Ebrima" w:hAnsi="Ebrima"/>
          <w:b w:val="0"/>
          <w:sz w:val="28"/>
          <w:szCs w:val="24"/>
        </w:rPr>
      </w:pPr>
      <w:bookmarkStart w:id="484" w:name="_Toc506981776"/>
      <w:bookmarkStart w:id="485" w:name="_Toc532372135"/>
      <w:r w:rsidRPr="00B8150D">
        <w:rPr>
          <w:rFonts w:ascii="Ebrima" w:hAnsi="Ebrima"/>
          <w:sz w:val="28"/>
          <w:szCs w:val="24"/>
        </w:rPr>
        <w:t xml:space="preserve">C.  </w:t>
      </w:r>
      <w:r w:rsidR="00173B4C" w:rsidRPr="00B8150D">
        <w:rPr>
          <w:rFonts w:ascii="Ebrima" w:hAnsi="Ebrima"/>
          <w:sz w:val="28"/>
          <w:szCs w:val="24"/>
        </w:rPr>
        <w:t>G</w:t>
      </w:r>
      <w:r w:rsidR="004F199C" w:rsidRPr="00B8150D">
        <w:rPr>
          <w:rFonts w:ascii="Ebrima" w:hAnsi="Ebrima"/>
          <w:sz w:val="28"/>
          <w:szCs w:val="24"/>
        </w:rPr>
        <w:t>rant Withdrawal or Cancel</w:t>
      </w:r>
      <w:r w:rsidR="006758D3" w:rsidRPr="00B8150D">
        <w:rPr>
          <w:rFonts w:ascii="Ebrima" w:hAnsi="Ebrima"/>
          <w:sz w:val="28"/>
          <w:szCs w:val="24"/>
        </w:rPr>
        <w:t>l</w:t>
      </w:r>
      <w:r w:rsidR="004F199C" w:rsidRPr="00B8150D">
        <w:rPr>
          <w:rFonts w:ascii="Ebrima" w:hAnsi="Ebrima"/>
          <w:sz w:val="28"/>
          <w:szCs w:val="24"/>
        </w:rPr>
        <w:t>ation</w:t>
      </w:r>
      <w:bookmarkEnd w:id="484"/>
      <w:bookmarkEnd w:id="485"/>
      <w:r w:rsidR="004F199C" w:rsidRPr="00B8150D">
        <w:rPr>
          <w:rFonts w:ascii="Ebrima" w:hAnsi="Ebrima"/>
          <w:sz w:val="28"/>
          <w:szCs w:val="24"/>
        </w:rPr>
        <w:t xml:space="preserve"> </w:t>
      </w:r>
    </w:p>
    <w:p w14:paraId="04AD0B38" w14:textId="6D9F57F9" w:rsidR="006758D3" w:rsidRPr="00B8150D" w:rsidRDefault="006758D3" w:rsidP="009A1FFD"/>
    <w:p w14:paraId="03AAEA13" w14:textId="4A038909" w:rsidR="00252A01" w:rsidRPr="00B8150D" w:rsidRDefault="00007655" w:rsidP="009A1FFD">
      <w:r w:rsidRPr="00B8150D">
        <w:t xml:space="preserve">In the event an Applicant Organization is unable to complete the Scope of Work </w:t>
      </w:r>
      <w:r w:rsidR="0097062C" w:rsidRPr="00B8150D">
        <w:t xml:space="preserve">specified in the executed Grant Award Agreement, </w:t>
      </w:r>
      <w:r w:rsidRPr="00B8150D">
        <w:t xml:space="preserve">the Division </w:t>
      </w:r>
      <w:proofErr w:type="gramStart"/>
      <w:r w:rsidR="0097062C" w:rsidRPr="00B8150D">
        <w:t>should be informed</w:t>
      </w:r>
      <w:proofErr w:type="gramEnd"/>
      <w:r w:rsidR="0097062C" w:rsidRPr="00B8150D">
        <w:t xml:space="preserve"> </w:t>
      </w:r>
      <w:r w:rsidRPr="00B8150D">
        <w:t>as soon as possible. All pre-approved</w:t>
      </w:r>
      <w:r w:rsidR="0097062C" w:rsidRPr="00B8150D">
        <w:t xml:space="preserve"> </w:t>
      </w:r>
      <w:proofErr w:type="gramStart"/>
      <w:r w:rsidR="0097062C" w:rsidRPr="00B8150D">
        <w:t xml:space="preserve">grant and match </w:t>
      </w:r>
      <w:r w:rsidRPr="00B8150D">
        <w:t>expenditures shall be documented</w:t>
      </w:r>
      <w:proofErr w:type="gramEnd"/>
      <w:r w:rsidRPr="00B8150D">
        <w:t xml:space="preserve"> and a final progress report must be submitted along with expenditure logs and schedule of values evidencing the percentage of completion. Any unaccounted advanced funds </w:t>
      </w:r>
      <w:proofErr w:type="gramStart"/>
      <w:r w:rsidRPr="00B8150D">
        <w:t>shall be returned</w:t>
      </w:r>
      <w:proofErr w:type="gramEnd"/>
      <w:r w:rsidRPr="00B8150D">
        <w:t xml:space="preserve"> to the Division.  </w:t>
      </w:r>
    </w:p>
    <w:p w14:paraId="65E160DF" w14:textId="3D7956E1" w:rsidR="002C23F8" w:rsidRPr="00B8150D" w:rsidRDefault="004F199C" w:rsidP="000F3E36">
      <w:pPr>
        <w:pStyle w:val="BodyTextIndent2"/>
        <w:tabs>
          <w:tab w:val="left" w:pos="720"/>
        </w:tabs>
        <w:ind w:left="720"/>
        <w:jc w:val="both"/>
        <w:rPr>
          <w:color w:val="auto"/>
        </w:rPr>
      </w:pPr>
      <w:r w:rsidRPr="00B8150D" w:rsidDel="004F199C">
        <w:rPr>
          <w:rFonts w:ascii="Ebrima" w:hAnsi="Ebrima"/>
          <w:color w:val="auto"/>
          <w:sz w:val="32"/>
          <w:szCs w:val="32"/>
        </w:rPr>
        <w:t xml:space="preserve"> </w:t>
      </w:r>
    </w:p>
    <w:p w14:paraId="2932053C" w14:textId="47C0211D" w:rsidR="004F199C" w:rsidRPr="00B8150D" w:rsidRDefault="004E1330" w:rsidP="000A39EE">
      <w:pPr>
        <w:pStyle w:val="Heading3"/>
        <w:rPr>
          <w:rFonts w:ascii="Ebrima" w:hAnsi="Ebrima"/>
          <w:bCs w:val="0"/>
          <w:sz w:val="32"/>
        </w:rPr>
      </w:pPr>
      <w:bookmarkStart w:id="486" w:name="_Toc506981777"/>
      <w:bookmarkStart w:id="487" w:name="_Toc532372136"/>
      <w:r w:rsidRPr="00B8150D">
        <w:rPr>
          <w:rFonts w:ascii="Ebrima" w:hAnsi="Ebrima"/>
          <w:sz w:val="32"/>
        </w:rPr>
        <w:t>XII</w:t>
      </w:r>
      <w:proofErr w:type="gramStart"/>
      <w:r w:rsidRPr="00B8150D">
        <w:rPr>
          <w:rFonts w:ascii="Ebrima" w:hAnsi="Ebrima"/>
          <w:sz w:val="32"/>
        </w:rPr>
        <w:t xml:space="preserve">.  </w:t>
      </w:r>
      <w:r w:rsidR="004F199C" w:rsidRPr="00B8150D">
        <w:rPr>
          <w:rFonts w:ascii="Ebrima" w:hAnsi="Ebrima"/>
          <w:sz w:val="32"/>
        </w:rPr>
        <w:t>GRANT</w:t>
      </w:r>
      <w:proofErr w:type="gramEnd"/>
      <w:r w:rsidR="004F199C" w:rsidRPr="00B8150D">
        <w:rPr>
          <w:rFonts w:ascii="Ebrima" w:hAnsi="Ebrima"/>
          <w:sz w:val="32"/>
        </w:rPr>
        <w:t xml:space="preserve"> FORMS</w:t>
      </w:r>
      <w:bookmarkEnd w:id="486"/>
      <w:bookmarkEnd w:id="487"/>
      <w:r w:rsidR="004F199C" w:rsidRPr="00B8150D">
        <w:rPr>
          <w:rFonts w:ascii="Ebrima" w:hAnsi="Ebrima"/>
          <w:sz w:val="32"/>
        </w:rPr>
        <w:t xml:space="preserve"> </w:t>
      </w:r>
    </w:p>
    <w:p w14:paraId="7EFF8A23" w14:textId="56EAA991" w:rsidR="004F199C" w:rsidRPr="00B8150D" w:rsidRDefault="004F199C" w:rsidP="004F199C">
      <w:pPr>
        <w:spacing w:after="100" w:afterAutospacing="1"/>
      </w:pPr>
      <w:r w:rsidRPr="00B8150D">
        <w:t xml:space="preserve">The following forms </w:t>
      </w:r>
      <w:proofErr w:type="gramStart"/>
      <w:r w:rsidRPr="00B8150D">
        <w:t>must be used</w:t>
      </w:r>
      <w:proofErr w:type="gramEnd"/>
      <w:r w:rsidRPr="00B8150D">
        <w:t xml:space="preserve"> in the administration of all grants in these guidelines and are hereby incorporated by reference and available from the Division at </w:t>
      </w:r>
      <w:hyperlink r:id="rId22" w:history="1">
        <w:r w:rsidR="00170FB0" w:rsidRPr="00B8150D">
          <w:rPr>
            <w:rStyle w:val="Hyperlink"/>
            <w:color w:val="auto"/>
          </w:rPr>
          <w:t>https://dos.myflorida.com/historical/grants/</w:t>
        </w:r>
      </w:hyperlink>
      <w:r w:rsidR="004B5B3D" w:rsidRPr="00B8150D">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3400"/>
        <w:gridCol w:w="940"/>
        <w:gridCol w:w="1755"/>
      </w:tblGrid>
      <w:tr w:rsidR="004F199C" w:rsidRPr="00B8150D" w14:paraId="1A6A7902" w14:textId="77777777" w:rsidTr="006758D3">
        <w:trPr>
          <w:tblCellSpacing w:w="15" w:type="dxa"/>
        </w:trPr>
        <w:tc>
          <w:tcPr>
            <w:tcW w:w="0" w:type="auto"/>
            <w:vAlign w:val="center"/>
            <w:hideMark/>
          </w:tcPr>
          <w:p w14:paraId="2C635B86" w14:textId="77777777" w:rsidR="004F199C" w:rsidRPr="00B8150D" w:rsidRDefault="004F199C" w:rsidP="006758D3">
            <w:pPr>
              <w:spacing w:before="100" w:beforeAutospacing="1" w:after="100" w:afterAutospacing="1"/>
              <w:jc w:val="center"/>
              <w:rPr>
                <w:b/>
                <w:bCs/>
              </w:rPr>
            </w:pPr>
            <w:r w:rsidRPr="00B8150D">
              <w:rPr>
                <w:b/>
                <w:bCs/>
              </w:rPr>
              <w:t>#</w:t>
            </w:r>
          </w:p>
        </w:tc>
        <w:tc>
          <w:tcPr>
            <w:tcW w:w="0" w:type="auto"/>
            <w:vAlign w:val="center"/>
            <w:hideMark/>
          </w:tcPr>
          <w:p w14:paraId="7ABAF26D" w14:textId="77777777" w:rsidR="004F199C" w:rsidRPr="00B8150D" w:rsidRDefault="004F199C" w:rsidP="006758D3">
            <w:pPr>
              <w:spacing w:before="100" w:beforeAutospacing="1" w:after="100" w:afterAutospacing="1"/>
              <w:jc w:val="center"/>
              <w:rPr>
                <w:b/>
                <w:bCs/>
              </w:rPr>
            </w:pPr>
            <w:r w:rsidRPr="00B8150D">
              <w:rPr>
                <w:b/>
                <w:bCs/>
              </w:rPr>
              <w:t>Title</w:t>
            </w:r>
          </w:p>
        </w:tc>
        <w:tc>
          <w:tcPr>
            <w:tcW w:w="0" w:type="auto"/>
            <w:vAlign w:val="center"/>
            <w:hideMark/>
          </w:tcPr>
          <w:p w14:paraId="70F33C20" w14:textId="77777777" w:rsidR="004F199C" w:rsidRPr="00B8150D" w:rsidRDefault="004F199C" w:rsidP="006758D3">
            <w:pPr>
              <w:spacing w:before="100" w:beforeAutospacing="1" w:after="100" w:afterAutospacing="1"/>
              <w:jc w:val="center"/>
              <w:rPr>
                <w:b/>
                <w:bCs/>
              </w:rPr>
            </w:pPr>
            <w:r w:rsidRPr="00B8150D">
              <w:rPr>
                <w:b/>
                <w:bCs/>
              </w:rPr>
              <w:t>Form #</w:t>
            </w:r>
          </w:p>
        </w:tc>
        <w:tc>
          <w:tcPr>
            <w:tcW w:w="0" w:type="auto"/>
            <w:vAlign w:val="center"/>
            <w:hideMark/>
          </w:tcPr>
          <w:p w14:paraId="3E5693A2" w14:textId="77777777" w:rsidR="004F199C" w:rsidRPr="00B8150D" w:rsidRDefault="004F199C" w:rsidP="006758D3">
            <w:pPr>
              <w:spacing w:before="100" w:beforeAutospacing="1" w:after="100" w:afterAutospacing="1"/>
              <w:jc w:val="center"/>
              <w:rPr>
                <w:b/>
                <w:bCs/>
              </w:rPr>
            </w:pPr>
            <w:r w:rsidRPr="00B8150D">
              <w:rPr>
                <w:b/>
                <w:bCs/>
              </w:rPr>
              <w:t>Effective Date</w:t>
            </w:r>
          </w:p>
        </w:tc>
      </w:tr>
      <w:tr w:rsidR="004F199C" w:rsidRPr="00B8150D" w14:paraId="4E19AE5F" w14:textId="77777777" w:rsidTr="006758D3">
        <w:trPr>
          <w:tblCellSpacing w:w="15" w:type="dxa"/>
        </w:trPr>
        <w:tc>
          <w:tcPr>
            <w:tcW w:w="0" w:type="auto"/>
            <w:vAlign w:val="center"/>
            <w:hideMark/>
          </w:tcPr>
          <w:p w14:paraId="01B0FC53" w14:textId="77777777" w:rsidR="004F199C" w:rsidRPr="00B8150D" w:rsidRDefault="004F199C" w:rsidP="006758D3">
            <w:pPr>
              <w:spacing w:before="100" w:beforeAutospacing="1" w:after="100" w:afterAutospacing="1"/>
            </w:pPr>
            <w:r w:rsidRPr="00B8150D">
              <w:t>1.</w:t>
            </w:r>
          </w:p>
        </w:tc>
        <w:tc>
          <w:tcPr>
            <w:tcW w:w="0" w:type="auto"/>
            <w:vAlign w:val="center"/>
            <w:hideMark/>
          </w:tcPr>
          <w:p w14:paraId="7DCCB146" w14:textId="70344EB3" w:rsidR="004F199C" w:rsidRPr="00B8150D" w:rsidRDefault="00FF37BC" w:rsidP="006758D3">
            <w:pPr>
              <w:spacing w:before="100" w:beforeAutospacing="1" w:after="100" w:afterAutospacing="1"/>
            </w:pPr>
            <w:r w:rsidRPr="00B8150D">
              <w:t>Small Matching</w:t>
            </w:r>
            <w:r w:rsidR="004F199C" w:rsidRPr="00B8150D">
              <w:t xml:space="preserve"> Grant Application </w:t>
            </w:r>
          </w:p>
        </w:tc>
        <w:tc>
          <w:tcPr>
            <w:tcW w:w="0" w:type="auto"/>
            <w:vAlign w:val="center"/>
            <w:hideMark/>
          </w:tcPr>
          <w:p w14:paraId="30B9C252" w14:textId="6BE0BB11" w:rsidR="004F199C" w:rsidRPr="00B8150D" w:rsidRDefault="004F199C" w:rsidP="006758D3">
            <w:pPr>
              <w:spacing w:before="100" w:beforeAutospacing="1" w:after="100" w:afterAutospacing="1"/>
            </w:pPr>
            <w:r w:rsidRPr="00B8150D">
              <w:t>DHR00</w:t>
            </w:r>
            <w:r w:rsidR="00FF37BC" w:rsidRPr="00B8150D">
              <w:t>1</w:t>
            </w:r>
          </w:p>
        </w:tc>
        <w:tc>
          <w:tcPr>
            <w:tcW w:w="0" w:type="auto"/>
            <w:vAlign w:val="center"/>
            <w:hideMark/>
          </w:tcPr>
          <w:p w14:paraId="61607FF4" w14:textId="00762660" w:rsidR="004F199C" w:rsidRPr="005E0450" w:rsidRDefault="00F50486" w:rsidP="003D289D">
            <w:pPr>
              <w:spacing w:before="100" w:beforeAutospacing="1" w:after="100" w:afterAutospacing="1"/>
            </w:pPr>
            <w:ins w:id="488" w:author="Knoepke, Timothy A." w:date="2020-12-14T13:10:00Z">
              <w:r>
                <w:t>XX/</w:t>
              </w:r>
            </w:ins>
            <w:ins w:id="489" w:author="Knoepke, Timothy A." w:date="2020-12-14T14:41:00Z">
              <w:r w:rsidR="00841306">
                <w:t>2021</w:t>
              </w:r>
            </w:ins>
            <w:del w:id="490" w:author="Knoepke, Timothy A." w:date="2020-12-14T13:10:00Z">
              <w:r w:rsidR="005E0450" w:rsidRPr="005E0450" w:rsidDel="00F50486">
                <w:delText>04/2020</w:delText>
              </w:r>
            </w:del>
          </w:p>
        </w:tc>
      </w:tr>
      <w:tr w:rsidR="004F199C" w:rsidRPr="00B8150D" w14:paraId="7AE0FFCD" w14:textId="77777777" w:rsidTr="006758D3">
        <w:trPr>
          <w:tblCellSpacing w:w="15" w:type="dxa"/>
        </w:trPr>
        <w:tc>
          <w:tcPr>
            <w:tcW w:w="0" w:type="auto"/>
            <w:vAlign w:val="center"/>
            <w:hideMark/>
          </w:tcPr>
          <w:p w14:paraId="4A436095" w14:textId="77777777" w:rsidR="004F199C" w:rsidRPr="00B8150D" w:rsidRDefault="004F199C" w:rsidP="006758D3">
            <w:pPr>
              <w:spacing w:before="100" w:beforeAutospacing="1" w:after="100" w:afterAutospacing="1"/>
            </w:pPr>
            <w:r w:rsidRPr="00B8150D">
              <w:t>2.</w:t>
            </w:r>
          </w:p>
        </w:tc>
        <w:tc>
          <w:tcPr>
            <w:tcW w:w="0" w:type="auto"/>
            <w:vAlign w:val="center"/>
            <w:hideMark/>
          </w:tcPr>
          <w:p w14:paraId="15DD0774" w14:textId="77777777" w:rsidR="004F199C" w:rsidRPr="00B8150D" w:rsidRDefault="004F199C" w:rsidP="006758D3">
            <w:pPr>
              <w:spacing w:before="100" w:beforeAutospacing="1" w:after="100" w:afterAutospacing="1"/>
            </w:pPr>
            <w:r w:rsidRPr="00B8150D">
              <w:t>Grant Award Agreement</w:t>
            </w:r>
          </w:p>
        </w:tc>
        <w:tc>
          <w:tcPr>
            <w:tcW w:w="0" w:type="auto"/>
            <w:vAlign w:val="center"/>
            <w:hideMark/>
          </w:tcPr>
          <w:p w14:paraId="5B73A004" w14:textId="2EDCC259" w:rsidR="004F199C" w:rsidRPr="00B8150D" w:rsidRDefault="004F199C" w:rsidP="006758D3">
            <w:pPr>
              <w:spacing w:before="100" w:beforeAutospacing="1" w:after="100" w:afterAutospacing="1"/>
            </w:pPr>
            <w:r w:rsidRPr="00B8150D">
              <w:t>GAA001</w:t>
            </w:r>
          </w:p>
        </w:tc>
        <w:tc>
          <w:tcPr>
            <w:tcW w:w="0" w:type="auto"/>
            <w:vAlign w:val="center"/>
            <w:hideMark/>
          </w:tcPr>
          <w:p w14:paraId="7DCEA01A" w14:textId="101CD7C9" w:rsidR="004F199C" w:rsidRPr="005E0450" w:rsidRDefault="00F50486" w:rsidP="006758D3">
            <w:pPr>
              <w:spacing w:before="100" w:beforeAutospacing="1" w:after="100" w:afterAutospacing="1"/>
            </w:pPr>
            <w:ins w:id="491" w:author="Knoepke, Timothy A." w:date="2020-12-14T13:10:00Z">
              <w:r>
                <w:t>XX/</w:t>
              </w:r>
            </w:ins>
            <w:ins w:id="492" w:author="Knoepke, Timothy A." w:date="2020-12-14T14:41:00Z">
              <w:r w:rsidR="00841306">
                <w:t>2021</w:t>
              </w:r>
            </w:ins>
            <w:del w:id="493" w:author="Knoepke, Timothy A." w:date="2020-12-14T13:10:00Z">
              <w:r w:rsidR="005E0450" w:rsidRPr="005E0450" w:rsidDel="00F50486">
                <w:delText>04/2020</w:delText>
              </w:r>
            </w:del>
          </w:p>
        </w:tc>
      </w:tr>
      <w:tr w:rsidR="004F199C" w:rsidRPr="00B8150D" w14:paraId="576CDC8D" w14:textId="77777777" w:rsidTr="006758D3">
        <w:trPr>
          <w:tblCellSpacing w:w="15" w:type="dxa"/>
        </w:trPr>
        <w:tc>
          <w:tcPr>
            <w:tcW w:w="0" w:type="auto"/>
            <w:vAlign w:val="center"/>
            <w:hideMark/>
          </w:tcPr>
          <w:p w14:paraId="24C24D24" w14:textId="77777777" w:rsidR="004F199C" w:rsidRPr="00B8150D" w:rsidRDefault="004F199C" w:rsidP="006758D3">
            <w:pPr>
              <w:spacing w:before="100" w:beforeAutospacing="1" w:after="100" w:afterAutospacing="1"/>
            </w:pPr>
            <w:r w:rsidRPr="00B8150D">
              <w:t>3.</w:t>
            </w:r>
          </w:p>
        </w:tc>
        <w:tc>
          <w:tcPr>
            <w:tcW w:w="0" w:type="auto"/>
            <w:vAlign w:val="center"/>
          </w:tcPr>
          <w:p w14:paraId="4D1626AF" w14:textId="5AB9D4A2" w:rsidR="004F199C" w:rsidRPr="00B8150D" w:rsidRDefault="0047723E" w:rsidP="006758D3">
            <w:pPr>
              <w:spacing w:before="100" w:beforeAutospacing="1" w:after="100" w:afterAutospacing="1"/>
            </w:pPr>
            <w:r w:rsidRPr="00B8150D">
              <w:t>Progress and Final Report</w:t>
            </w:r>
          </w:p>
        </w:tc>
        <w:tc>
          <w:tcPr>
            <w:tcW w:w="0" w:type="auto"/>
            <w:vAlign w:val="center"/>
          </w:tcPr>
          <w:p w14:paraId="65D6E1C9" w14:textId="6451B00A" w:rsidR="004F199C" w:rsidRPr="00B8150D" w:rsidRDefault="0047723E" w:rsidP="00555B07">
            <w:pPr>
              <w:spacing w:before="100" w:beforeAutospacing="1" w:after="100" w:afterAutospacing="1"/>
            </w:pPr>
            <w:r w:rsidRPr="00B8150D">
              <w:t>DHR003</w:t>
            </w:r>
          </w:p>
        </w:tc>
        <w:tc>
          <w:tcPr>
            <w:tcW w:w="0" w:type="auto"/>
            <w:vAlign w:val="center"/>
          </w:tcPr>
          <w:p w14:paraId="7FA0D088" w14:textId="60EE0F11" w:rsidR="004F199C" w:rsidRPr="00B8150D" w:rsidRDefault="00B24CC1" w:rsidP="006758D3">
            <w:pPr>
              <w:spacing w:before="100" w:beforeAutospacing="1" w:after="100" w:afterAutospacing="1"/>
            </w:pPr>
            <w:r>
              <w:t>0</w:t>
            </w:r>
            <w:r w:rsidR="000C5D31" w:rsidRPr="00B8150D">
              <w:t>5/2018</w:t>
            </w:r>
          </w:p>
        </w:tc>
      </w:tr>
    </w:tbl>
    <w:p w14:paraId="49CE5C2D" w14:textId="2EA3FD54" w:rsidR="002C23F8" w:rsidRPr="00B8150D" w:rsidRDefault="004E1330" w:rsidP="009A1FFD">
      <w:pPr>
        <w:pStyle w:val="Heading3"/>
        <w:widowControl w:val="0"/>
        <w:tabs>
          <w:tab w:val="left" w:pos="720"/>
        </w:tabs>
        <w:suppressAutoHyphens/>
        <w:spacing w:after="120"/>
        <w:rPr>
          <w:rFonts w:ascii="Ebrima" w:hAnsi="Ebrima"/>
          <w:sz w:val="32"/>
          <w:szCs w:val="32"/>
        </w:rPr>
      </w:pPr>
      <w:bookmarkStart w:id="494" w:name="_Toc506981778"/>
      <w:bookmarkStart w:id="495" w:name="_Toc532372137"/>
      <w:r w:rsidRPr="00B8150D">
        <w:rPr>
          <w:rFonts w:ascii="Ebrima" w:hAnsi="Ebrima"/>
          <w:sz w:val="32"/>
          <w:szCs w:val="32"/>
        </w:rPr>
        <w:t>XIII</w:t>
      </w:r>
      <w:proofErr w:type="gramStart"/>
      <w:r w:rsidRPr="00B8150D">
        <w:rPr>
          <w:rFonts w:ascii="Ebrima" w:hAnsi="Ebrima"/>
          <w:sz w:val="32"/>
          <w:szCs w:val="32"/>
        </w:rPr>
        <w:t xml:space="preserve">.  </w:t>
      </w:r>
      <w:r w:rsidR="002C23F8" w:rsidRPr="00B8150D">
        <w:rPr>
          <w:rFonts w:ascii="Ebrima" w:hAnsi="Ebrima"/>
          <w:sz w:val="32"/>
          <w:szCs w:val="32"/>
        </w:rPr>
        <w:t>DEFINITIONS</w:t>
      </w:r>
      <w:bookmarkEnd w:id="494"/>
      <w:bookmarkEnd w:id="495"/>
      <w:proofErr w:type="gramEnd"/>
    </w:p>
    <w:p w14:paraId="58B31351" w14:textId="5AABD71D" w:rsidR="002C23F8" w:rsidRPr="00B8150D" w:rsidRDefault="002C23F8" w:rsidP="00B95431">
      <w:pPr>
        <w:numPr>
          <w:ilvl w:val="0"/>
          <w:numId w:val="16"/>
        </w:numPr>
        <w:spacing w:line="260" w:lineRule="atLeast"/>
      </w:pPr>
      <w:r w:rsidRPr="00B8150D">
        <w:t>“Applicant Organization” means a public entity governed by a county, municipality, school district, community college, college, university or an agency of state government</w:t>
      </w:r>
      <w:proofErr w:type="gramStart"/>
      <w:r w:rsidRPr="00B8150D">
        <w:t>;</w:t>
      </w:r>
      <w:proofErr w:type="gramEnd"/>
      <w:r w:rsidRPr="00B8150D">
        <w:t xml:space="preserve"> or a Non-profit Organization</w:t>
      </w:r>
      <w:r w:rsidRPr="00B8150D">
        <w:rPr>
          <w:shd w:val="clear" w:color="auto" w:fill="FFFFFF"/>
        </w:rPr>
        <w:t>.</w:t>
      </w:r>
    </w:p>
    <w:p w14:paraId="34825B64" w14:textId="77777777" w:rsidR="00FF37BC" w:rsidRPr="00B8150D" w:rsidRDefault="00FF37BC" w:rsidP="009A1FFD">
      <w:pPr>
        <w:spacing w:line="260" w:lineRule="atLeast"/>
        <w:ind w:left="720"/>
      </w:pPr>
    </w:p>
    <w:p w14:paraId="1E341CD0" w14:textId="3FD89099" w:rsidR="00FF37BC" w:rsidRPr="00B8150D" w:rsidRDefault="00FF37BC" w:rsidP="00B95431">
      <w:pPr>
        <w:numPr>
          <w:ilvl w:val="0"/>
          <w:numId w:val="16"/>
        </w:numPr>
        <w:spacing w:line="260" w:lineRule="atLeast"/>
      </w:pPr>
      <w:r w:rsidRPr="00B8150D">
        <w:t>“Certified Local Government” means a historic preservation program established by county or municipal ordinance that is certified by the Secretary of the Interior pursuant to 36 CFR Part 61, the implementing regulations for the National Historic Preservation Act of 1966, as amended.</w:t>
      </w:r>
    </w:p>
    <w:p w14:paraId="68F8F439" w14:textId="77777777" w:rsidR="002C23F8" w:rsidRPr="00B8150D" w:rsidRDefault="002C23F8" w:rsidP="009A1FFD"/>
    <w:p w14:paraId="31BE1AD4" w14:textId="77777777" w:rsidR="002C23F8" w:rsidRPr="00B8150D" w:rsidRDefault="002C23F8" w:rsidP="00B95431">
      <w:pPr>
        <w:numPr>
          <w:ilvl w:val="0"/>
          <w:numId w:val="16"/>
        </w:numPr>
        <w:spacing w:line="260" w:lineRule="atLeast"/>
      </w:pPr>
      <w:r w:rsidRPr="00B8150D" w:rsidDel="00EB1FCB">
        <w:t xml:space="preserve"> </w:t>
      </w:r>
      <w:r w:rsidRPr="00B8150D">
        <w:rPr>
          <w:noProof/>
          <w:shd w:val="clear" w:color="auto" w:fill="FFFFFF"/>
        </w:rPr>
        <w:t>“Department” means the Department of State.</w:t>
      </w:r>
    </w:p>
    <w:p w14:paraId="05B137D0" w14:textId="1B371724" w:rsidR="002C23F8" w:rsidRPr="00B8150D" w:rsidRDefault="002C23F8" w:rsidP="009A1FFD">
      <w:pPr>
        <w:spacing w:line="260" w:lineRule="atLeast"/>
      </w:pPr>
    </w:p>
    <w:p w14:paraId="7AB6E307" w14:textId="77777777" w:rsidR="002C23F8" w:rsidRPr="00B8150D" w:rsidRDefault="002C23F8" w:rsidP="00B95431">
      <w:pPr>
        <w:numPr>
          <w:ilvl w:val="0"/>
          <w:numId w:val="16"/>
        </w:numPr>
        <w:spacing w:line="260" w:lineRule="atLeast"/>
      </w:pPr>
      <w:r w:rsidRPr="00B8150D">
        <w:rPr>
          <w:noProof/>
          <w:shd w:val="clear" w:color="auto" w:fill="FFFFFF"/>
        </w:rPr>
        <w:t xml:space="preserve">“Director” means the Director of the Division of Historical Resources. </w:t>
      </w:r>
    </w:p>
    <w:p w14:paraId="553073C9" w14:textId="77777777" w:rsidR="002C23F8" w:rsidRPr="00B8150D" w:rsidRDefault="002C23F8" w:rsidP="002C23F8">
      <w:pPr>
        <w:pStyle w:val="ListParagraph"/>
        <w:rPr>
          <w:noProof/>
          <w:shd w:val="clear" w:color="auto" w:fill="FFFFFF"/>
        </w:rPr>
      </w:pPr>
    </w:p>
    <w:p w14:paraId="3ED6C3C1" w14:textId="77777777" w:rsidR="002C23F8" w:rsidRPr="00B8150D" w:rsidRDefault="002C23F8" w:rsidP="00B95431">
      <w:pPr>
        <w:numPr>
          <w:ilvl w:val="0"/>
          <w:numId w:val="16"/>
        </w:numPr>
        <w:spacing w:line="260" w:lineRule="atLeast"/>
      </w:pPr>
      <w:r w:rsidRPr="00B8150D">
        <w:rPr>
          <w:noProof/>
          <w:shd w:val="clear" w:color="auto" w:fill="FFFFFF"/>
        </w:rPr>
        <w:lastRenderedPageBreak/>
        <w:t>“</w:t>
      </w:r>
      <w:r w:rsidRPr="00B8150D">
        <w:t xml:space="preserve">Division” means Division of Historical Resources of the Department. The Division’s mailing address is 500 South </w:t>
      </w:r>
      <w:proofErr w:type="spellStart"/>
      <w:r w:rsidRPr="00B8150D">
        <w:t>Bronough</w:t>
      </w:r>
      <w:proofErr w:type="spellEnd"/>
      <w:r w:rsidRPr="00B8150D">
        <w:t xml:space="preserve"> Street, Tallahassee, Florida 32399-0250. Its telephone number is 850.245.6333. </w:t>
      </w:r>
    </w:p>
    <w:p w14:paraId="5020A5DE" w14:textId="77777777" w:rsidR="002C23F8" w:rsidRPr="00B8150D" w:rsidRDefault="002C23F8" w:rsidP="002C23F8">
      <w:pPr>
        <w:spacing w:line="260" w:lineRule="atLeast"/>
      </w:pPr>
    </w:p>
    <w:p w14:paraId="0F881EED" w14:textId="77777777" w:rsidR="002C23F8" w:rsidRPr="00B8150D" w:rsidRDefault="002C23F8" w:rsidP="00B95431">
      <w:pPr>
        <w:numPr>
          <w:ilvl w:val="0"/>
          <w:numId w:val="16"/>
        </w:numPr>
        <w:spacing w:line="260" w:lineRule="atLeast"/>
      </w:pPr>
      <w:r w:rsidRPr="00B8150D">
        <w:t xml:space="preserve">“Effective Date” means July 1 of the state fiscal year in which requested </w:t>
      </w:r>
      <w:proofErr w:type="gramStart"/>
      <w:r w:rsidRPr="00B8150D">
        <w:t>grant funding is appropriated by the Florida Legislature</w:t>
      </w:r>
      <w:proofErr w:type="gramEnd"/>
      <w:r w:rsidRPr="00B8150D">
        <w:t xml:space="preserve">. Neither grant funds nor match contributions </w:t>
      </w:r>
      <w:proofErr w:type="gramStart"/>
      <w:r w:rsidRPr="00B8150D">
        <w:t>may be expended</w:t>
      </w:r>
      <w:proofErr w:type="gramEnd"/>
      <w:r w:rsidRPr="00B8150D">
        <w:t xml:space="preserve"> before this date except as allowed in the Guidelines.</w:t>
      </w:r>
    </w:p>
    <w:p w14:paraId="74172570" w14:textId="77777777" w:rsidR="002C23F8" w:rsidRPr="00B8150D" w:rsidRDefault="002C23F8" w:rsidP="002C23F8">
      <w:pPr>
        <w:spacing w:line="260" w:lineRule="atLeast"/>
      </w:pPr>
    </w:p>
    <w:p w14:paraId="3704347F" w14:textId="77777777" w:rsidR="002C23F8" w:rsidRPr="00B8150D" w:rsidRDefault="002C23F8" w:rsidP="00B95431">
      <w:pPr>
        <w:numPr>
          <w:ilvl w:val="0"/>
          <w:numId w:val="16"/>
        </w:numPr>
        <w:spacing w:line="260" w:lineRule="atLeast"/>
      </w:pPr>
      <w:r w:rsidRPr="00B8150D">
        <w:t>“Encumbrance” means commitment of grant funds and match by binding contract.</w:t>
      </w:r>
    </w:p>
    <w:p w14:paraId="375EBAE3" w14:textId="77777777" w:rsidR="002C23F8" w:rsidRPr="00B8150D" w:rsidRDefault="002C23F8" w:rsidP="002C23F8">
      <w:pPr>
        <w:spacing w:line="260" w:lineRule="atLeast"/>
      </w:pPr>
    </w:p>
    <w:p w14:paraId="48346CA2" w14:textId="77777777" w:rsidR="002C23F8" w:rsidRPr="00B8150D" w:rsidRDefault="002C23F8" w:rsidP="00B95431">
      <w:pPr>
        <w:numPr>
          <w:ilvl w:val="0"/>
          <w:numId w:val="16"/>
        </w:numPr>
        <w:spacing w:line="260" w:lineRule="atLeast"/>
      </w:pPr>
      <w:r w:rsidRPr="00B8150D">
        <w:t>“Expenditure” means the outlay of cash or the amount due and owing after receipt of goods or services included in the Scope of Work.</w:t>
      </w:r>
    </w:p>
    <w:p w14:paraId="1E385859" w14:textId="77777777" w:rsidR="002C23F8" w:rsidRPr="00B8150D" w:rsidRDefault="002C23F8" w:rsidP="002C23F8">
      <w:pPr>
        <w:pStyle w:val="NormalWeb"/>
        <w:spacing w:before="0" w:beforeAutospacing="0" w:after="0" w:afterAutospacing="0" w:line="260" w:lineRule="atLeast"/>
        <w:rPr>
          <w:color w:val="auto"/>
        </w:rPr>
      </w:pPr>
    </w:p>
    <w:p w14:paraId="72A20B79" w14:textId="77777777" w:rsidR="002C23F8" w:rsidRPr="00B8150D" w:rsidRDefault="002C23F8" w:rsidP="00B95431">
      <w:pPr>
        <w:pStyle w:val="NormalWeb"/>
        <w:numPr>
          <w:ilvl w:val="0"/>
          <w:numId w:val="16"/>
        </w:numPr>
        <w:spacing w:before="0" w:beforeAutospacing="0" w:after="0" w:afterAutospacing="0" w:line="260" w:lineRule="atLeast"/>
        <w:rPr>
          <w:color w:val="auto"/>
        </w:rPr>
      </w:pPr>
      <w:r w:rsidRPr="00B8150D">
        <w:rPr>
          <w:color w:val="auto"/>
        </w:rPr>
        <w:t xml:space="preserve">“Expiration Date” means the date by which all grant funds and match </w:t>
      </w:r>
      <w:proofErr w:type="gramStart"/>
      <w:r w:rsidRPr="00B8150D">
        <w:rPr>
          <w:color w:val="auto"/>
        </w:rPr>
        <w:t>must be expended</w:t>
      </w:r>
      <w:proofErr w:type="gramEnd"/>
      <w:r w:rsidRPr="00B8150D">
        <w:rPr>
          <w:color w:val="auto"/>
        </w:rPr>
        <w:t>.</w:t>
      </w:r>
    </w:p>
    <w:p w14:paraId="7FD546AB" w14:textId="1F9C0993" w:rsidR="002C23F8" w:rsidRPr="00B8150D" w:rsidRDefault="002C23F8" w:rsidP="009A1FFD">
      <w:pPr>
        <w:rPr>
          <w:noProof/>
          <w:shd w:val="clear" w:color="auto" w:fill="FFFFFF"/>
        </w:rPr>
      </w:pPr>
    </w:p>
    <w:p w14:paraId="34050230" w14:textId="41BA2056" w:rsidR="002C23F8" w:rsidRPr="00B8150D" w:rsidRDefault="002C23F8" w:rsidP="00B95431">
      <w:pPr>
        <w:widowControl w:val="0"/>
        <w:numPr>
          <w:ilvl w:val="0"/>
          <w:numId w:val="16"/>
        </w:numPr>
        <w:shd w:val="clear" w:color="auto" w:fill="FFFFFF"/>
        <w:overflowPunct w:val="0"/>
        <w:autoSpaceDE w:val="0"/>
        <w:autoSpaceDN w:val="0"/>
        <w:adjustRightInd w:val="0"/>
        <w:spacing w:line="260" w:lineRule="atLeast"/>
        <w:textAlignment w:val="baseline"/>
        <w:rPr>
          <w:noProof/>
          <w:shd w:val="clear" w:color="auto" w:fill="FFFFFF"/>
        </w:rPr>
      </w:pPr>
      <w:r w:rsidRPr="00B8150D">
        <w:rPr>
          <w:noProof/>
          <w:shd w:val="clear" w:color="auto" w:fill="FFFFFF"/>
        </w:rPr>
        <w:t>“Florida Master Site File” means the list maintained by the Division of all recorded historical and archaeological sites and properties in the State of Florida.</w:t>
      </w:r>
    </w:p>
    <w:p w14:paraId="3F31ACDA" w14:textId="77777777" w:rsidR="002C23F8" w:rsidRPr="00B8150D" w:rsidRDefault="002C23F8" w:rsidP="002C23F8">
      <w:pPr>
        <w:pStyle w:val="NormalWeb"/>
        <w:shd w:val="clear" w:color="auto" w:fill="FFFFFF"/>
        <w:spacing w:before="0" w:beforeAutospacing="0" w:after="0" w:afterAutospacing="0" w:line="260" w:lineRule="atLeast"/>
        <w:rPr>
          <w:color w:val="auto"/>
          <w:shd w:val="clear" w:color="auto" w:fill="FFFFFF"/>
        </w:rPr>
      </w:pPr>
    </w:p>
    <w:p w14:paraId="6FC0F09F" w14:textId="77777777" w:rsidR="002C23F8" w:rsidRPr="00B8150D" w:rsidRDefault="002C23F8" w:rsidP="00B95431">
      <w:pPr>
        <w:numPr>
          <w:ilvl w:val="0"/>
          <w:numId w:val="16"/>
        </w:numPr>
        <w:rPr>
          <w:shd w:val="clear" w:color="auto" w:fill="FFFFFF"/>
        </w:rPr>
      </w:pPr>
      <w:r w:rsidRPr="00B8150D">
        <w:rPr>
          <w:shd w:val="clear" w:color="auto" w:fill="FFFFFF"/>
        </w:rPr>
        <w:t xml:space="preserve">“Florida Single Audit Act” means the uniform state audit requirements for state financial assistance provided by state agencies to non-state entities as codified in Section 215.97, F.S. </w:t>
      </w:r>
    </w:p>
    <w:p w14:paraId="57DC0443" w14:textId="77777777" w:rsidR="002C23F8" w:rsidRPr="00B8150D" w:rsidRDefault="002C23F8" w:rsidP="002C23F8">
      <w:pPr>
        <w:pStyle w:val="ListParagraph"/>
        <w:rPr>
          <w:shd w:val="clear" w:color="auto" w:fill="FFFFFF"/>
        </w:rPr>
      </w:pPr>
    </w:p>
    <w:p w14:paraId="2E9C6BF6" w14:textId="6A3AD00C" w:rsidR="002C23F8" w:rsidRPr="00B8150D" w:rsidRDefault="002C23F8" w:rsidP="00B95431">
      <w:pPr>
        <w:numPr>
          <w:ilvl w:val="0"/>
          <w:numId w:val="16"/>
        </w:numPr>
        <w:rPr>
          <w:shd w:val="clear" w:color="auto" w:fill="FFFFFF"/>
        </w:rPr>
      </w:pPr>
      <w:r w:rsidRPr="00B8150D">
        <w:rPr>
          <w:shd w:val="clear" w:color="auto" w:fill="FFFFFF"/>
        </w:rPr>
        <w:t xml:space="preserve">“Grant Award Agreement” means the legal </w:t>
      </w:r>
      <w:proofErr w:type="gramStart"/>
      <w:r w:rsidRPr="00B8150D">
        <w:rPr>
          <w:shd w:val="clear" w:color="auto" w:fill="FFFFFF"/>
        </w:rPr>
        <w:t>instrument which</w:t>
      </w:r>
      <w:proofErr w:type="gramEnd"/>
      <w:r w:rsidRPr="00B8150D">
        <w:rPr>
          <w:shd w:val="clear" w:color="auto" w:fill="FFFFFF"/>
        </w:rPr>
        <w:t xml:space="preserve"> binds the Grantee and the Division to the terms, conditions and limitations of the Division’s grants programs.</w:t>
      </w:r>
    </w:p>
    <w:p w14:paraId="41E68C3E" w14:textId="77777777" w:rsidR="002C23F8" w:rsidRPr="00B8150D" w:rsidRDefault="002C23F8" w:rsidP="002C23F8">
      <w:pPr>
        <w:spacing w:line="260" w:lineRule="atLeast"/>
        <w:rPr>
          <w:shd w:val="clear" w:color="auto" w:fill="FFFFFF"/>
        </w:rPr>
      </w:pPr>
    </w:p>
    <w:p w14:paraId="449EF220" w14:textId="77777777" w:rsidR="002C23F8" w:rsidRPr="00B8150D" w:rsidRDefault="002C23F8" w:rsidP="00B95431">
      <w:pPr>
        <w:numPr>
          <w:ilvl w:val="0"/>
          <w:numId w:val="16"/>
        </w:numPr>
        <w:spacing w:line="260" w:lineRule="atLeast"/>
      </w:pPr>
      <w:r w:rsidRPr="00B8150D">
        <w:t>“Grantee” means the organization or governmental entity to which a grant is awarded, which has entered into a Grant Award Agreement with the Division and which is responsible and accountable both for the use of the funds provided and for the performance of the grant-assisted project.</w:t>
      </w:r>
    </w:p>
    <w:p w14:paraId="20BB9A08" w14:textId="77777777" w:rsidR="002C23F8" w:rsidRPr="00B8150D" w:rsidRDefault="002C23F8" w:rsidP="002C23F8">
      <w:pPr>
        <w:spacing w:line="260" w:lineRule="atLeast"/>
      </w:pPr>
    </w:p>
    <w:p w14:paraId="5810E7AB" w14:textId="77777777" w:rsidR="002C23F8" w:rsidRPr="00B8150D" w:rsidRDefault="002C23F8" w:rsidP="00B95431">
      <w:pPr>
        <w:numPr>
          <w:ilvl w:val="0"/>
          <w:numId w:val="16"/>
        </w:numPr>
        <w:spacing w:line="260" w:lineRule="atLeast"/>
      </w:pPr>
      <w:r w:rsidRPr="00B8150D">
        <w:t xml:space="preserve">“Grant Period” means the period between Effective Date and Expiration Date of the Grant Award Agreement during which time expenditure of all grant funds and all contributions to match </w:t>
      </w:r>
      <w:proofErr w:type="gramStart"/>
      <w:r w:rsidRPr="00B8150D">
        <w:t>must be made</w:t>
      </w:r>
      <w:proofErr w:type="gramEnd"/>
      <w:r w:rsidRPr="00B8150D">
        <w:rPr>
          <w:shd w:val="clear" w:color="auto" w:fill="FFFFFF"/>
        </w:rPr>
        <w:t>.</w:t>
      </w:r>
    </w:p>
    <w:p w14:paraId="1B945EE5" w14:textId="77777777" w:rsidR="002C23F8" w:rsidRPr="00B8150D" w:rsidRDefault="002C23F8" w:rsidP="002C23F8">
      <w:pPr>
        <w:spacing w:line="260" w:lineRule="atLeast"/>
        <w:rPr>
          <w:noProof/>
          <w:shd w:val="clear" w:color="auto" w:fill="FFFFFF"/>
        </w:rPr>
      </w:pPr>
    </w:p>
    <w:p w14:paraId="26092D84" w14:textId="051ECC23" w:rsidR="002C23F8" w:rsidRPr="00B8150D" w:rsidRDefault="002C23F8" w:rsidP="00B95431">
      <w:pPr>
        <w:numPr>
          <w:ilvl w:val="0"/>
          <w:numId w:val="16"/>
        </w:numPr>
        <w:spacing w:line="260" w:lineRule="atLeast"/>
        <w:rPr>
          <w:noProof/>
          <w:shd w:val="clear" w:color="auto" w:fill="FFFFFF"/>
        </w:rPr>
      </w:pPr>
      <w:r w:rsidRPr="00B8150D">
        <w:rPr>
          <w:noProof/>
          <w:shd w:val="clear" w:color="auto" w:fill="FFFFFF"/>
        </w:rPr>
        <w:t>“Historic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w:t>
      </w:r>
    </w:p>
    <w:p w14:paraId="4923EEE1" w14:textId="77777777" w:rsidR="002C23F8" w:rsidRPr="00B8150D" w:rsidRDefault="002C23F8" w:rsidP="002C23F8">
      <w:pPr>
        <w:spacing w:line="260" w:lineRule="atLeast"/>
      </w:pPr>
    </w:p>
    <w:p w14:paraId="029003FC" w14:textId="65569EDF" w:rsidR="002C23F8" w:rsidRPr="00B8150D" w:rsidRDefault="002C23F8" w:rsidP="00B95431">
      <w:pPr>
        <w:numPr>
          <w:ilvl w:val="0"/>
          <w:numId w:val="16"/>
        </w:numPr>
        <w:spacing w:line="260" w:lineRule="atLeast"/>
      </w:pPr>
      <w:r w:rsidRPr="00B8150D">
        <w:t xml:space="preserve">“Historic Property” means any prehistoric or historic site, district, building, object or other real or personal property of historical, architectural or archaeological value, and </w:t>
      </w:r>
      <w:proofErr w:type="spellStart"/>
      <w:r w:rsidRPr="00B8150D">
        <w:t>folklife</w:t>
      </w:r>
      <w:proofErr w:type="spellEnd"/>
      <w:r w:rsidRPr="00B8150D">
        <w:t xml:space="preserve"> resources. These properties or resources may include, but are not limited to, monuments, memorials, Indian habitations, ceremonial sites, abandoned settlements, sunken or abandoned ships, engineering works, treasure trove, artifacts or other objects with intrinsic historical or archaeological value, or any part thereof, relating to the history, government and culture of Florida. </w:t>
      </w:r>
    </w:p>
    <w:p w14:paraId="0EC9AAA0" w14:textId="77777777" w:rsidR="00FF37BC" w:rsidRPr="00B8150D" w:rsidRDefault="00FF37BC" w:rsidP="009A1FFD">
      <w:pPr>
        <w:spacing w:line="260" w:lineRule="atLeast"/>
        <w:ind w:left="720"/>
      </w:pPr>
    </w:p>
    <w:p w14:paraId="213EF4B1" w14:textId="63BF6111" w:rsidR="00FF37BC" w:rsidRPr="00B8150D" w:rsidRDefault="00FF37BC" w:rsidP="00B95431">
      <w:pPr>
        <w:numPr>
          <w:ilvl w:val="0"/>
          <w:numId w:val="16"/>
        </w:numPr>
        <w:spacing w:line="260" w:lineRule="atLeast"/>
      </w:pPr>
      <w:r w:rsidRPr="00B8150D">
        <w:rPr>
          <w:noProof/>
        </w:rPr>
        <w:t xml:space="preserve">“Historical Markers” means Official Florida Historic Markers as defined by subsection 1A-48.002(3) </w:t>
      </w:r>
      <w:r w:rsidRPr="00B8150D">
        <w:rPr>
          <w:shd w:val="clear" w:color="auto" w:fill="FFFFFF"/>
        </w:rPr>
        <w:t>F.A.C.</w:t>
      </w:r>
    </w:p>
    <w:p w14:paraId="69F590A5" w14:textId="77777777" w:rsidR="002C23F8" w:rsidRPr="00B8150D" w:rsidRDefault="002C23F8" w:rsidP="002C23F8">
      <w:pPr>
        <w:spacing w:line="260" w:lineRule="atLeast"/>
      </w:pPr>
    </w:p>
    <w:p w14:paraId="0CBAE955" w14:textId="36B778C3" w:rsidR="002C23F8" w:rsidRPr="00B8150D" w:rsidRDefault="002C23F8" w:rsidP="00B95431">
      <w:pPr>
        <w:numPr>
          <w:ilvl w:val="0"/>
          <w:numId w:val="16"/>
        </w:numPr>
        <w:spacing w:line="260" w:lineRule="atLeast"/>
      </w:pPr>
      <w:r w:rsidRPr="00B8150D">
        <w:t xml:space="preserve">“In-kind Contribution” means a non-monetary contribution of equipment, services, </w:t>
      </w:r>
      <w:r w:rsidR="00FF37BC" w:rsidRPr="00B8150D">
        <w:t xml:space="preserve">property </w:t>
      </w:r>
      <w:r w:rsidRPr="00B8150D">
        <w:t>or labor provided by the Grantee, or a third party, and consistent with the Scope of Work and must be essential to the implementation of the Project.</w:t>
      </w:r>
    </w:p>
    <w:p w14:paraId="79960EC2" w14:textId="77777777" w:rsidR="002C23F8" w:rsidRPr="00B8150D" w:rsidRDefault="002C23F8" w:rsidP="002C23F8">
      <w:pPr>
        <w:spacing w:line="260" w:lineRule="atLeast"/>
      </w:pPr>
    </w:p>
    <w:p w14:paraId="0CC1211D" w14:textId="098A10F7" w:rsidR="002C23F8" w:rsidRPr="00B8150D" w:rsidRDefault="002C23F8" w:rsidP="00B95431">
      <w:pPr>
        <w:numPr>
          <w:ilvl w:val="0"/>
          <w:numId w:val="16"/>
        </w:numPr>
        <w:spacing w:line="260" w:lineRule="atLeast"/>
      </w:pPr>
      <w:r w:rsidRPr="00B8150D">
        <w:t xml:space="preserve">“Match” means cash, In-kind Contributions or donated materials, which </w:t>
      </w:r>
      <w:proofErr w:type="gramStart"/>
      <w:r w:rsidRPr="00B8150D">
        <w:t>must be made</w:t>
      </w:r>
      <w:proofErr w:type="gramEnd"/>
      <w:r w:rsidRPr="00B8150D">
        <w:t xml:space="preserve"> by the Grantee in order to receive the grant award. All match contributions, whether cash, In-kind Contributions or donated materials, must be consistent with the Scope of Work and must be essential to the implementation of the project.</w:t>
      </w:r>
    </w:p>
    <w:p w14:paraId="68201A18" w14:textId="77777777" w:rsidR="002C23F8" w:rsidRPr="00B8150D" w:rsidRDefault="002C23F8" w:rsidP="002C23F8">
      <w:pPr>
        <w:spacing w:line="260" w:lineRule="atLeast"/>
        <w:rPr>
          <w:noProof/>
          <w:shd w:val="clear" w:color="auto" w:fill="FFFFFF"/>
        </w:rPr>
      </w:pPr>
    </w:p>
    <w:p w14:paraId="3295EC47" w14:textId="10B99AB1" w:rsidR="002C23F8" w:rsidRPr="00B8150D" w:rsidRDefault="002C23F8" w:rsidP="00B95431">
      <w:pPr>
        <w:numPr>
          <w:ilvl w:val="0"/>
          <w:numId w:val="16"/>
        </w:numPr>
        <w:spacing w:line="260" w:lineRule="atLeast"/>
        <w:rPr>
          <w:noProof/>
        </w:rPr>
      </w:pPr>
      <w:r w:rsidRPr="00B8150D">
        <w:rPr>
          <w:noProof/>
          <w:shd w:val="clear" w:color="auto" w:fill="FFFFFF"/>
        </w:rPr>
        <w:t>“National Register of Historic Places” means the list of districts, sites, buildings, structures and objects significant in American history, architecture, archaeology, engineering and culture, authorized by the National Historic Preservation Act of 1966, as amended, and administered by the U.S. Department of the Interior, National Park Service. The list of Properties on the National Register of Historic Places in Florida is available from the Division.</w:t>
      </w:r>
    </w:p>
    <w:p w14:paraId="3C96264D" w14:textId="77777777" w:rsidR="002C23F8" w:rsidRPr="00B8150D" w:rsidRDefault="002C23F8" w:rsidP="002C23F8">
      <w:pPr>
        <w:spacing w:line="260" w:lineRule="atLeast"/>
        <w:rPr>
          <w:shd w:val="clear" w:color="auto" w:fill="FFFFFF"/>
        </w:rPr>
      </w:pPr>
    </w:p>
    <w:p w14:paraId="2CEC8040" w14:textId="77777777" w:rsidR="002B705A" w:rsidRPr="00B8150D" w:rsidRDefault="002C23F8" w:rsidP="002B705A">
      <w:pPr>
        <w:numPr>
          <w:ilvl w:val="0"/>
          <w:numId w:val="16"/>
        </w:numPr>
        <w:spacing w:line="260" w:lineRule="atLeast"/>
      </w:pPr>
      <w:r w:rsidRPr="00B8150D">
        <w:rPr>
          <w:shd w:val="clear" w:color="auto" w:fill="FFFFFF"/>
        </w:rPr>
        <w:t>“Non-profit Organization”</w:t>
      </w:r>
      <w:r w:rsidRPr="00B8150D">
        <w:t xml:space="preserve"> means a corporate </w:t>
      </w:r>
      <w:proofErr w:type="gramStart"/>
      <w:r w:rsidRPr="00B8150D">
        <w:t>entity which</w:t>
      </w:r>
      <w:proofErr w:type="gramEnd"/>
      <w:r w:rsidRPr="00B8150D">
        <w:t xml:space="preserve"> is registered pursuant to Chapter 617, F.S., as a Florida non-profit corporation with the Division of Corporations, Florida Department of State. Grantees other than government entities must maintain active non-profit status with the Division of Corporations during the Grant Period. For Non-profit organizations outside of Florida, the Non-profit organization must be registered under 501(c</w:t>
      </w:r>
      <w:proofErr w:type="gramStart"/>
      <w:r w:rsidRPr="00B8150D">
        <w:t>)(</w:t>
      </w:r>
      <w:proofErr w:type="gramEnd"/>
      <w:r w:rsidRPr="00B8150D">
        <w:t>3) by the U.S. Department of the Treasury, Internal Revenue Service.</w:t>
      </w:r>
    </w:p>
    <w:p w14:paraId="0800E58E" w14:textId="77777777" w:rsidR="002B705A" w:rsidRPr="00B8150D" w:rsidRDefault="002B705A" w:rsidP="002B705A">
      <w:pPr>
        <w:pStyle w:val="ListParagraph"/>
      </w:pPr>
    </w:p>
    <w:p w14:paraId="2D7EE996" w14:textId="2F2CB695" w:rsidR="002C23F8" w:rsidRPr="00B8150D" w:rsidRDefault="00691D39" w:rsidP="00C60FEC">
      <w:pPr>
        <w:numPr>
          <w:ilvl w:val="0"/>
          <w:numId w:val="16"/>
        </w:numPr>
        <w:spacing w:line="260" w:lineRule="atLeast"/>
      </w:pPr>
      <w:r w:rsidRPr="00B8150D">
        <w:t>“</w:t>
      </w:r>
      <w:proofErr w:type="gramStart"/>
      <w:r w:rsidRPr="00B8150D">
        <w:t>Planning</w:t>
      </w:r>
      <w:proofErr w:type="gramEnd"/>
      <w:r w:rsidRPr="00B8150D">
        <w:t xml:space="preserve">” means research and design </w:t>
      </w:r>
      <w:r w:rsidR="004759A4" w:rsidRPr="00B8150D">
        <w:t>necessary to guide the long term preservation of historic resources or a historic district, including preparation of historic structure</w:t>
      </w:r>
      <w:del w:id="496" w:author="Knoepke, Timothy A." w:date="2020-12-02T14:10:00Z">
        <w:r w:rsidR="004759A4" w:rsidRPr="00B8150D" w:rsidDel="003571C2">
          <w:delText>s</w:delText>
        </w:r>
      </w:del>
      <w:r w:rsidR="004759A4" w:rsidRPr="00B8150D">
        <w:t xml:space="preserve"> reports, condition assessments, architectural drawings and construction documents, predictive modeling, preparation of preservation or management plans, and design or preservation guidelines</w:t>
      </w:r>
      <w:r w:rsidR="002B705A" w:rsidRPr="00B8150D">
        <w:t>. Planning activities on historic Religious Properties shall be limited to building exterior envelope</w:t>
      </w:r>
      <w:ins w:id="497" w:author="Knoepke, Timothy A." w:date="2020-12-02T15:18:00Z">
        <w:r w:rsidR="00155A8A">
          <w:t xml:space="preserve"> </w:t>
        </w:r>
        <w:r w:rsidR="00155A8A" w:rsidRPr="00B8150D">
          <w:t>and structural elements of the building</w:t>
        </w:r>
      </w:ins>
      <w:r w:rsidR="002B705A" w:rsidRPr="00B8150D">
        <w:t>, excluding accessibility upgrades</w:t>
      </w:r>
      <w:del w:id="498" w:author="Knoepke, Timothy A." w:date="2020-12-02T15:18:00Z">
        <w:r w:rsidR="002B705A" w:rsidRPr="00B8150D" w:rsidDel="00155A8A">
          <w:delText>, and structural elements of the building</w:delText>
        </w:r>
      </w:del>
      <w:r w:rsidR="002B705A" w:rsidRPr="00B8150D">
        <w:t>.</w:t>
      </w:r>
      <w:r w:rsidR="004759A4" w:rsidRPr="00B8150D">
        <w:t xml:space="preserve"> </w:t>
      </w:r>
    </w:p>
    <w:p w14:paraId="0B766F42" w14:textId="77777777" w:rsidR="004759A4" w:rsidRPr="00B8150D" w:rsidRDefault="004759A4" w:rsidP="004759A4">
      <w:pPr>
        <w:spacing w:line="260" w:lineRule="atLeast"/>
      </w:pPr>
    </w:p>
    <w:p w14:paraId="2431F813" w14:textId="3B702C4D" w:rsidR="002C23F8" w:rsidRPr="00B8150D" w:rsidRDefault="002C23F8" w:rsidP="00B95431">
      <w:pPr>
        <w:numPr>
          <w:ilvl w:val="0"/>
          <w:numId w:val="16"/>
        </w:numPr>
        <w:spacing w:line="260" w:lineRule="atLeast"/>
      </w:pPr>
      <w:r w:rsidRPr="00B8150D">
        <w:t xml:space="preserve">“Preservation Standards” means the following standards promulgated by the National Park Service, United States Department of the Interior and the Division for the types of projects indicated: </w:t>
      </w:r>
    </w:p>
    <w:p w14:paraId="2C06B144" w14:textId="77777777" w:rsidR="002C23F8" w:rsidRPr="00B8150D" w:rsidRDefault="002C23F8" w:rsidP="009A1FFD">
      <w:pPr>
        <w:spacing w:line="260" w:lineRule="atLeast"/>
        <w:ind w:left="1080"/>
      </w:pPr>
    </w:p>
    <w:p w14:paraId="17CB58AB" w14:textId="34AD6775" w:rsidR="002C23F8" w:rsidRPr="00B8150D" w:rsidRDefault="002C23F8" w:rsidP="00B95431">
      <w:pPr>
        <w:numPr>
          <w:ilvl w:val="1"/>
          <w:numId w:val="16"/>
        </w:numPr>
        <w:spacing w:line="260" w:lineRule="atLeast"/>
      </w:pPr>
      <w:r w:rsidRPr="00B8150D">
        <w:rPr>
          <w:noProof/>
        </w:rPr>
        <w:t xml:space="preserve">For projects </w:t>
      </w:r>
      <w:r w:rsidR="00691D39" w:rsidRPr="00B8150D">
        <w:rPr>
          <w:noProof/>
        </w:rPr>
        <w:t xml:space="preserve">involving archaeological investigation, </w:t>
      </w:r>
      <w:r w:rsidRPr="00B8150D">
        <w:rPr>
          <w:noProof/>
        </w:rPr>
        <w:t>the Secretary of the Interior’s Standards for Archaeological Documentation;</w:t>
      </w:r>
    </w:p>
    <w:p w14:paraId="6F155F3A" w14:textId="77777777" w:rsidR="002C23F8" w:rsidRPr="00B8150D" w:rsidRDefault="002C23F8" w:rsidP="002C23F8">
      <w:pPr>
        <w:pStyle w:val="ListParagraph"/>
      </w:pPr>
    </w:p>
    <w:p w14:paraId="21F31C5F" w14:textId="77777777" w:rsidR="002C23F8" w:rsidRPr="00B8150D" w:rsidRDefault="002C23F8" w:rsidP="00B95431">
      <w:pPr>
        <w:numPr>
          <w:ilvl w:val="1"/>
          <w:numId w:val="16"/>
        </w:numPr>
        <w:spacing w:line="260" w:lineRule="atLeast"/>
      </w:pPr>
      <w:r w:rsidRPr="00B8150D">
        <w:rPr>
          <w:noProof/>
        </w:rPr>
        <w:t>For projects involving historical research, the Secretary of the Interior’s Standards for Historical Documentation;</w:t>
      </w:r>
    </w:p>
    <w:p w14:paraId="06943C5C" w14:textId="77777777" w:rsidR="002C23F8" w:rsidRPr="00B8150D" w:rsidRDefault="002C23F8" w:rsidP="002C23F8">
      <w:pPr>
        <w:pStyle w:val="ListParagraph"/>
      </w:pPr>
    </w:p>
    <w:p w14:paraId="7FDC52B6" w14:textId="7412819C" w:rsidR="002C23F8" w:rsidRPr="00B8150D" w:rsidRDefault="002C23F8" w:rsidP="00B95431">
      <w:pPr>
        <w:numPr>
          <w:ilvl w:val="1"/>
          <w:numId w:val="16"/>
        </w:numPr>
      </w:pPr>
      <w:r w:rsidRPr="00B8150D">
        <w:t>For projects involving documentation of a historic structure, the Secretary of the Interior’s Standards for Architectural an</w:t>
      </w:r>
      <w:r w:rsidR="00691D39" w:rsidRPr="00B8150D">
        <w:t xml:space="preserve">d Engineering Documentation; </w:t>
      </w:r>
    </w:p>
    <w:p w14:paraId="05032860" w14:textId="77777777" w:rsidR="00691D39" w:rsidRPr="00B8150D" w:rsidRDefault="00691D39" w:rsidP="009A1FFD">
      <w:pPr>
        <w:ind w:left="1440"/>
      </w:pPr>
    </w:p>
    <w:p w14:paraId="7548C9D7" w14:textId="5744B706" w:rsidR="00691D39" w:rsidRPr="00B8150D" w:rsidRDefault="00691D39" w:rsidP="00B95431">
      <w:pPr>
        <w:numPr>
          <w:ilvl w:val="1"/>
          <w:numId w:val="16"/>
        </w:numPr>
      </w:pPr>
      <w:r w:rsidRPr="00B8150D">
        <w:rPr>
          <w:noProof/>
        </w:rPr>
        <w:t>For survey projects, in addition to the Secretary of the Interior’s Standards for Preservation Planning, the Florida Master Site File Guidelines for Users, Photo Submission Policy and the requirements of Chapter</w:t>
      </w:r>
      <w:r w:rsidR="00E80544" w:rsidRPr="00B8150D">
        <w:rPr>
          <w:noProof/>
        </w:rPr>
        <w:t xml:space="preserve"> </w:t>
      </w:r>
      <w:r w:rsidRPr="00B8150D">
        <w:rPr>
          <w:noProof/>
        </w:rPr>
        <w:t>1A-46, F.A. C.; and</w:t>
      </w:r>
    </w:p>
    <w:p w14:paraId="425E0049" w14:textId="77777777" w:rsidR="002C23F8" w:rsidRPr="00B8150D" w:rsidRDefault="002C23F8" w:rsidP="002C23F8">
      <w:pPr>
        <w:pStyle w:val="ListParagraph"/>
      </w:pPr>
    </w:p>
    <w:p w14:paraId="2B3DC737" w14:textId="77777777" w:rsidR="002C23F8" w:rsidRPr="00B8150D" w:rsidRDefault="002C23F8" w:rsidP="00B95431">
      <w:pPr>
        <w:numPr>
          <w:ilvl w:val="1"/>
          <w:numId w:val="16"/>
        </w:numPr>
        <w:spacing w:line="260" w:lineRule="atLeast"/>
      </w:pPr>
      <w:r w:rsidRPr="00B8150D">
        <w:t>The National Park Service and Division standards referenced in paragraphs (a) through (d) above are available from the Division.</w:t>
      </w:r>
    </w:p>
    <w:p w14:paraId="7C104286" w14:textId="77777777" w:rsidR="002C23F8" w:rsidRPr="00B8150D" w:rsidRDefault="002C23F8" w:rsidP="002C23F8">
      <w:pPr>
        <w:spacing w:line="260" w:lineRule="atLeast"/>
      </w:pPr>
    </w:p>
    <w:p w14:paraId="16D4FBB4" w14:textId="77777777" w:rsidR="002C23F8" w:rsidRPr="00B8150D" w:rsidRDefault="002C23F8" w:rsidP="00B95431">
      <w:pPr>
        <w:numPr>
          <w:ilvl w:val="0"/>
          <w:numId w:val="16"/>
        </w:numPr>
        <w:spacing w:line="260" w:lineRule="atLeast"/>
      </w:pPr>
      <w:r w:rsidRPr="00B8150D">
        <w:t>“Project” means the undertaking that encompasses a set of tasks or activities defined by the Scope of Work and budget included in the grant application and formalized in the Grant Award Agreement. The Project must begin on the grant Effective Date and end on, or before, the grant Expiration Date. A Project may be a part of a larger effort undertaken in a series of distinct phases, which may have begun before the Grant Period and which may extend beyond the Grant Period, but will be treated as a specific and measurable distinct project during the Grant Period and shall be documented as such by the Applicant Organization.</w:t>
      </w:r>
    </w:p>
    <w:p w14:paraId="03C8E6F6" w14:textId="77777777" w:rsidR="002C23F8" w:rsidRPr="00B8150D" w:rsidRDefault="002C23F8" w:rsidP="002C23F8">
      <w:pPr>
        <w:spacing w:line="260" w:lineRule="atLeast"/>
      </w:pPr>
    </w:p>
    <w:p w14:paraId="4D51122E" w14:textId="5960620F" w:rsidR="002C23F8" w:rsidRPr="00B8150D" w:rsidRDefault="002C23F8" w:rsidP="00B95431">
      <w:pPr>
        <w:numPr>
          <w:ilvl w:val="0"/>
          <w:numId w:val="16"/>
        </w:numPr>
        <w:spacing w:line="260" w:lineRule="atLeast"/>
      </w:pPr>
      <w:r w:rsidRPr="00B8150D">
        <w:t xml:space="preserve">“Project Budget” means the budget and project description included in the grant application. The Project Budget must succinctly describe all major elements of project work, the estimated cost of </w:t>
      </w:r>
      <w:proofErr w:type="gramStart"/>
      <w:r w:rsidRPr="00B8150D">
        <w:t>each and clearly allocate requested grant funding</w:t>
      </w:r>
      <w:proofErr w:type="gramEnd"/>
      <w:r w:rsidRPr="00B8150D">
        <w:t xml:space="preserve"> and match contributions to each.</w:t>
      </w:r>
    </w:p>
    <w:p w14:paraId="3A334BFF" w14:textId="77777777" w:rsidR="002C23F8" w:rsidRPr="00B8150D" w:rsidRDefault="002C23F8" w:rsidP="002C23F8">
      <w:pPr>
        <w:pStyle w:val="ListParagraph"/>
      </w:pPr>
    </w:p>
    <w:p w14:paraId="292ED276" w14:textId="45BB6350" w:rsidR="002C23F8" w:rsidRPr="00B8150D" w:rsidRDefault="002C23F8" w:rsidP="00B95431">
      <w:pPr>
        <w:numPr>
          <w:ilvl w:val="0"/>
          <w:numId w:val="16"/>
        </w:numPr>
        <w:spacing w:line="260" w:lineRule="atLeast"/>
      </w:pPr>
      <w:r w:rsidRPr="00B8150D">
        <w:rPr>
          <w:noProof/>
        </w:rPr>
        <w:t>“Property Owner” means the owner(s) of land or building(s) or both,</w:t>
      </w:r>
      <w:del w:id="499" w:author="Knoepke, Timothy A." w:date="2020-11-06T13:06:00Z">
        <w:r w:rsidRPr="00B8150D" w:rsidDel="0084157A">
          <w:rPr>
            <w:noProof/>
          </w:rPr>
          <w:delText xml:space="preserve"> or the owner in perpetuity of a façade easement, preservation easement or conservation easement, </w:delText>
        </w:r>
      </w:del>
      <w:r w:rsidRPr="00B8150D">
        <w:rPr>
          <w:noProof/>
        </w:rPr>
        <w:t>and of all improvements made with grant funds.</w:t>
      </w:r>
    </w:p>
    <w:p w14:paraId="7D71A472" w14:textId="568FEFC7" w:rsidR="00691D39" w:rsidRPr="00B8150D" w:rsidRDefault="00691D39" w:rsidP="009A1FFD">
      <w:pPr>
        <w:spacing w:line="260" w:lineRule="atLeast"/>
        <w:ind w:left="720"/>
      </w:pPr>
    </w:p>
    <w:p w14:paraId="5B4AE49E" w14:textId="1005FAC9" w:rsidR="00A01113" w:rsidRPr="00B8150D" w:rsidRDefault="00A01113" w:rsidP="00A56A0E">
      <w:pPr>
        <w:numPr>
          <w:ilvl w:val="0"/>
          <w:numId w:val="16"/>
        </w:numPr>
        <w:spacing w:line="260" w:lineRule="atLeast"/>
        <w:ind w:hanging="450"/>
      </w:pPr>
      <w:r w:rsidRPr="00B8150D">
        <w:t>“Real Property” means all land, structures, firmly attached and integrated equipment (e.g., light fixtures or a well pump) and anything growing on the land, as opposed to personal property (movable assets).</w:t>
      </w:r>
    </w:p>
    <w:p w14:paraId="6AEE8400" w14:textId="77777777" w:rsidR="00A01113" w:rsidRPr="00B8150D" w:rsidRDefault="00A01113" w:rsidP="009A1FFD">
      <w:pPr>
        <w:spacing w:line="260" w:lineRule="atLeast"/>
        <w:ind w:left="720"/>
      </w:pPr>
    </w:p>
    <w:p w14:paraId="372BEF30" w14:textId="4A8756DC" w:rsidR="00D52B48" w:rsidRPr="00B8150D" w:rsidRDefault="00D52B48" w:rsidP="00A01113">
      <w:pPr>
        <w:numPr>
          <w:ilvl w:val="0"/>
          <w:numId w:val="16"/>
        </w:numPr>
        <w:spacing w:line="260" w:lineRule="atLeast"/>
        <w:ind w:hanging="450"/>
      </w:pPr>
      <w:r w:rsidRPr="00B8150D">
        <w:t>“Religious Property” means any Real Property and associated improvements owned by a religious institution (examples include churches, schools, meeting halls and parish houses) and any Real Property, regardless of ownership, that is used as a place of worship.</w:t>
      </w:r>
    </w:p>
    <w:p w14:paraId="401D17EE" w14:textId="77777777" w:rsidR="00D52B48" w:rsidRPr="00B8150D" w:rsidRDefault="00D52B48" w:rsidP="00D52B48">
      <w:pPr>
        <w:pStyle w:val="ListParagraph"/>
      </w:pPr>
    </w:p>
    <w:p w14:paraId="676E4BE2" w14:textId="7C3AE0A7" w:rsidR="00691D39" w:rsidRPr="00B8150D" w:rsidRDefault="00691D39" w:rsidP="00A01113">
      <w:pPr>
        <w:numPr>
          <w:ilvl w:val="0"/>
          <w:numId w:val="16"/>
        </w:numPr>
        <w:spacing w:line="260" w:lineRule="atLeast"/>
        <w:ind w:hanging="450"/>
      </w:pPr>
      <w:r w:rsidRPr="00B8150D">
        <w:t>“Review Panel” means ad hoc group(s) appointed by the Secretary of State to review, rank and recommend funding levels for Small Matching Grant Applications. Panel members may include architects, engineers, historians, architectural historians, archaeologists, educators and museum professionals with experience in historic preservation, as well as citizens with demonstrated interest and experience in historic preservation</w:t>
      </w:r>
    </w:p>
    <w:p w14:paraId="189DB5D6" w14:textId="77777777" w:rsidR="00691D39" w:rsidRPr="00B8150D" w:rsidRDefault="00691D39" w:rsidP="00691D39">
      <w:pPr>
        <w:spacing w:line="260" w:lineRule="atLeast"/>
        <w:ind w:left="720"/>
      </w:pPr>
    </w:p>
    <w:p w14:paraId="044CB8DD" w14:textId="3FFA445A" w:rsidR="002C23F8" w:rsidRPr="00B8150D" w:rsidRDefault="002C23F8" w:rsidP="00A56A0E">
      <w:pPr>
        <w:numPr>
          <w:ilvl w:val="0"/>
          <w:numId w:val="16"/>
        </w:numPr>
        <w:spacing w:line="260" w:lineRule="atLeast"/>
        <w:ind w:hanging="450"/>
      </w:pPr>
      <w:r w:rsidRPr="00B8150D">
        <w:t xml:space="preserve">“Rural Economic Development Initiative” means the program and designation administered by the Department of Economic Opportunity as established by Section 288.0656 of the </w:t>
      </w:r>
      <w:r w:rsidRPr="00B8150D">
        <w:rPr>
          <w:i/>
        </w:rPr>
        <w:t>Florida Statutes.</w:t>
      </w:r>
    </w:p>
    <w:p w14:paraId="0E5C966F" w14:textId="77777777" w:rsidR="002C23F8" w:rsidRPr="00B8150D" w:rsidRDefault="002C23F8" w:rsidP="002C23F8"/>
    <w:p w14:paraId="1103D0E2" w14:textId="2CCDE3FE" w:rsidR="002C23F8" w:rsidRPr="00B8150D" w:rsidRDefault="002C23F8" w:rsidP="00A56A0E">
      <w:pPr>
        <w:numPr>
          <w:ilvl w:val="0"/>
          <w:numId w:val="16"/>
        </w:numPr>
        <w:spacing w:line="260" w:lineRule="atLeast"/>
        <w:ind w:hanging="450"/>
      </w:pPr>
      <w:r w:rsidRPr="00B8150D">
        <w:t xml:space="preserve">“Scope of Work” means the work specified in the Grant Award Agreement or in an approved amendment thereto, as </w:t>
      </w:r>
      <w:proofErr w:type="gramStart"/>
      <w:r w:rsidRPr="00B8150D">
        <w:t>being authorized</w:t>
      </w:r>
      <w:proofErr w:type="gramEnd"/>
      <w:r w:rsidRPr="00B8150D">
        <w:t xml:space="preserve"> by the Division for expenditure of grant funds and for contribution to the required match.</w:t>
      </w:r>
    </w:p>
    <w:p w14:paraId="71B063F5" w14:textId="77777777" w:rsidR="00691D39" w:rsidRPr="00B8150D" w:rsidRDefault="00691D39" w:rsidP="009A1FFD">
      <w:pPr>
        <w:spacing w:line="260" w:lineRule="atLeast"/>
        <w:ind w:left="720"/>
      </w:pPr>
    </w:p>
    <w:p w14:paraId="6E411B27" w14:textId="46E0B656" w:rsidR="00691D39" w:rsidRPr="00B8150D" w:rsidRDefault="00806DD8" w:rsidP="00A56A0E">
      <w:pPr>
        <w:numPr>
          <w:ilvl w:val="0"/>
          <w:numId w:val="16"/>
        </w:numPr>
        <w:spacing w:line="260" w:lineRule="atLeast"/>
      </w:pPr>
      <w:r w:rsidRPr="00B8150D">
        <w:rPr>
          <w:noProof/>
        </w:rPr>
        <w:t xml:space="preserve"> </w:t>
      </w:r>
      <w:r w:rsidR="00691D39" w:rsidRPr="00B8150D">
        <w:rPr>
          <w:noProof/>
        </w:rPr>
        <w:t>“Survey” means the act or process of determining the location and identification of historical and archaeological sites and properties. An aspect of identification is evaluation, meaning determination of the historical significance or values represented by historical and archaeological sites and properties which have been located and otherwise described.</w:t>
      </w:r>
      <w:r w:rsidR="00691D39" w:rsidRPr="00B8150D">
        <w:t xml:space="preserve"> For the purpose of this grant program, historic </w:t>
      </w:r>
      <w:r w:rsidR="00691D39" w:rsidRPr="00B8150D">
        <w:lastRenderedPageBreak/>
        <w:t xml:space="preserve">significance is evaluated on the basis of the Criteria for Evaluation for the National Register of Historic Places as set forth in 36 CFR 60.4, which are incorporated by reference, </w:t>
      </w:r>
      <w:hyperlink r:id="rId23" w:anchor="604" w:history="1">
        <w:r w:rsidR="00691D39" w:rsidRPr="00B8150D">
          <w:rPr>
            <w:rStyle w:val="Hyperlink"/>
            <w:color w:val="auto"/>
          </w:rPr>
          <w:t>http://www.nps.gov/nr/regulations.htm#604</w:t>
        </w:r>
      </w:hyperlink>
      <w:r w:rsidR="004759A4" w:rsidRPr="00B8150D">
        <w:t>.</w:t>
      </w:r>
    </w:p>
    <w:p w14:paraId="4AB56319" w14:textId="1E913238" w:rsidR="008F418A" w:rsidRPr="00B8150D" w:rsidRDefault="008F418A" w:rsidP="004078A9"/>
    <w:p w14:paraId="10D7F0B0" w14:textId="43D2E29A" w:rsidR="00B26C38" w:rsidRPr="00B8150D" w:rsidRDefault="00B26C38" w:rsidP="00DB1F81">
      <w:pPr>
        <w:pStyle w:val="Heading3"/>
        <w:numPr>
          <w:ilvl w:val="0"/>
          <w:numId w:val="32"/>
        </w:numPr>
        <w:rPr>
          <w:rFonts w:ascii="Ebrima" w:hAnsi="Ebrima"/>
          <w:sz w:val="32"/>
          <w:szCs w:val="32"/>
        </w:rPr>
      </w:pPr>
      <w:bookmarkStart w:id="500" w:name="_HELP"/>
      <w:bookmarkStart w:id="501" w:name="_Toc506981779"/>
      <w:bookmarkStart w:id="502" w:name="_Toc532372138"/>
      <w:bookmarkEnd w:id="500"/>
      <w:r w:rsidRPr="00B8150D">
        <w:rPr>
          <w:rFonts w:ascii="Ebrima" w:hAnsi="Ebrima"/>
          <w:sz w:val="32"/>
          <w:szCs w:val="32"/>
        </w:rPr>
        <w:t>HELP</w:t>
      </w:r>
      <w:bookmarkEnd w:id="501"/>
      <w:bookmarkEnd w:id="502"/>
    </w:p>
    <w:p w14:paraId="4739535F" w14:textId="022E3687" w:rsidR="00B26C38" w:rsidRPr="00B8150D" w:rsidRDefault="00B26C38" w:rsidP="00B26C38">
      <w:pPr>
        <w:spacing w:before="100" w:beforeAutospacing="1" w:after="100" w:afterAutospacing="1"/>
      </w:pPr>
      <w:r w:rsidRPr="00B8150D">
        <w:t xml:space="preserve">For general information about </w:t>
      </w:r>
      <w:r w:rsidR="00813789" w:rsidRPr="00B8150D">
        <w:t>the Division of Historical Resources</w:t>
      </w:r>
      <w:r w:rsidRPr="00B8150D">
        <w:t xml:space="preserve"> and to access grant information, panel details and resources, visit our website </w:t>
      </w:r>
      <w:proofErr w:type="gramStart"/>
      <w:r w:rsidRPr="00B8150D">
        <w:t>at:</w:t>
      </w:r>
      <w:proofErr w:type="gramEnd"/>
      <w:r w:rsidRPr="00B8150D">
        <w:t xml:space="preserve"> </w:t>
      </w:r>
      <w:hyperlink r:id="rId24" w:history="1">
        <w:r w:rsidR="00813789" w:rsidRPr="00B8150D">
          <w:rPr>
            <w:rStyle w:val="Hyperlink"/>
            <w:color w:val="auto"/>
          </w:rPr>
          <w:t>http://dos.myflorida.com/historical</w:t>
        </w:r>
        <w:r w:rsidR="0045503B" w:rsidRPr="00B8150D">
          <w:rPr>
            <w:rStyle w:val="Hyperlink"/>
            <w:color w:val="auto"/>
          </w:rPr>
          <w:t>/grants</w:t>
        </w:r>
      </w:hyperlink>
      <w:r w:rsidR="00813789" w:rsidRPr="00B8150D">
        <w:t>.</w:t>
      </w:r>
      <w:r w:rsidR="00813789" w:rsidRPr="00B8150D">
        <w:rPr>
          <w:u w:val="single"/>
        </w:rPr>
        <w:t xml:space="preserve"> </w:t>
      </w:r>
    </w:p>
    <w:p w14:paraId="434055AD" w14:textId="41EE883F" w:rsidR="00B26C38" w:rsidRPr="00B8150D" w:rsidRDefault="00B26C38" w:rsidP="002B705A">
      <w:pPr>
        <w:spacing w:before="100" w:beforeAutospacing="1" w:after="100" w:afterAutospacing="1"/>
      </w:pPr>
      <w:r w:rsidRPr="00B8150D">
        <w:t>For informati</w:t>
      </w:r>
      <w:r w:rsidR="00813789" w:rsidRPr="00B8150D">
        <w:t>on about the S</w:t>
      </w:r>
      <w:r w:rsidR="00691D39" w:rsidRPr="00B8150D">
        <w:t>mall Matching</w:t>
      </w:r>
      <w:r w:rsidR="00813789" w:rsidRPr="00B8150D">
        <w:t xml:space="preserve"> Grant</w:t>
      </w:r>
      <w:r w:rsidRPr="00B8150D">
        <w:t xml:space="preserve"> program, </w:t>
      </w:r>
      <w:r w:rsidR="0045503B" w:rsidRPr="00B8150D">
        <w:t xml:space="preserve">visit our website </w:t>
      </w:r>
      <w:proofErr w:type="gramStart"/>
      <w:r w:rsidR="0045503B" w:rsidRPr="00B8150D">
        <w:t>at:</w:t>
      </w:r>
      <w:proofErr w:type="gramEnd"/>
      <w:r w:rsidR="0045503B" w:rsidRPr="00B8150D">
        <w:t xml:space="preserve"> </w:t>
      </w:r>
      <w:hyperlink r:id="rId25" w:history="1">
        <w:r w:rsidR="00691D39" w:rsidRPr="00B8150D">
          <w:rPr>
            <w:rStyle w:val="Hyperlink"/>
            <w:color w:val="auto"/>
          </w:rPr>
          <w:t>http://dos.myflorida.com/historical/grants/small-matching-grants/</w:t>
        </w:r>
      </w:hyperlink>
      <w:r w:rsidR="0045503B" w:rsidRPr="00B8150D">
        <w:t>.</w:t>
      </w:r>
    </w:p>
    <w:sectPr w:rsidR="00B26C38" w:rsidRPr="00B8150D" w:rsidSect="009A1FFD">
      <w:headerReference w:type="default" r:id="rId26"/>
      <w:footerReference w:type="default" r:id="rId27"/>
      <w:pgSz w:w="12240" w:h="15840"/>
      <w:pgMar w:top="1440" w:right="794" w:bottom="1440" w:left="794"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31D2" w16cex:dateUtc="2020-12-02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E6399C" w16cid:durableId="237231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0478" w14:textId="77777777" w:rsidR="000C122A" w:rsidRDefault="000C122A">
      <w:r>
        <w:separator/>
      </w:r>
    </w:p>
  </w:endnote>
  <w:endnote w:type="continuationSeparator" w:id="0">
    <w:p w14:paraId="689BE845" w14:textId="77777777" w:rsidR="000C122A" w:rsidRDefault="000C122A">
      <w:r>
        <w:continuationSeparator/>
      </w:r>
    </w:p>
  </w:endnote>
  <w:endnote w:type="continuationNotice" w:id="1">
    <w:p w14:paraId="3D413658" w14:textId="77777777" w:rsidR="000C122A" w:rsidRDefault="000C1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E192" w14:textId="77777777" w:rsidR="00611675" w:rsidRDefault="00611675"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Grants Guidelines,</w:t>
    </w:r>
    <w:r w:rsidRPr="00E151DC">
      <w:rPr>
        <w:spacing w:val="-2"/>
        <w:sz w:val="16"/>
        <w:szCs w:val="16"/>
      </w:rPr>
      <w:t xml:space="preserve"> Effective</w:t>
    </w:r>
    <w:r>
      <w:rPr>
        <w:spacing w:val="-2"/>
        <w:sz w:val="16"/>
        <w:szCs w:val="16"/>
      </w:rPr>
      <w:t xml:space="preserve"> xx/</w:t>
    </w:r>
    <w:proofErr w:type="spellStart"/>
    <w:r>
      <w:rPr>
        <w:spacing w:val="-2"/>
        <w:sz w:val="16"/>
        <w:szCs w:val="16"/>
      </w:rPr>
      <w:t>xxxx</w:t>
    </w:r>
    <w:proofErr w:type="spellEnd"/>
  </w:p>
  <w:p w14:paraId="57EC8E95" w14:textId="77777777" w:rsidR="00611675" w:rsidRDefault="00611675"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2F6E8F1F" w14:textId="77777777" w:rsidR="00611675" w:rsidRPr="00247FFB" w:rsidRDefault="00611675" w:rsidP="009A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B9F6" w14:textId="52EDDB89" w:rsidR="00611675" w:rsidRDefault="00611675" w:rsidP="00443593">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w:t>
    </w:r>
    <w:ins w:id="0" w:author="Knoepke, Timothy A." w:date="2020-12-14T11:36:00Z">
      <w:r>
        <w:rPr>
          <w:spacing w:val="-2"/>
          <w:sz w:val="16"/>
          <w:szCs w:val="16"/>
        </w:rPr>
        <w:t>XX/</w:t>
      </w:r>
    </w:ins>
    <w:ins w:id="1" w:author="Knoepke, Timothy A." w:date="2020-12-14T15:04:00Z">
      <w:r>
        <w:rPr>
          <w:spacing w:val="-2"/>
          <w:sz w:val="16"/>
          <w:szCs w:val="16"/>
        </w:rPr>
        <w:t>2021</w:t>
      </w:r>
    </w:ins>
    <w:del w:id="2" w:author="Knoepke, Timothy A." w:date="2020-12-14T11:37:00Z">
      <w:r w:rsidRPr="00B67493" w:rsidDel="009D342E">
        <w:rPr>
          <w:spacing w:val="-2"/>
          <w:sz w:val="16"/>
          <w:szCs w:val="16"/>
        </w:rPr>
        <w:delText>04/2020</w:delText>
      </w:r>
    </w:del>
  </w:p>
  <w:p w14:paraId="6E4EE7EF" w14:textId="270F8CFC" w:rsidR="00611675" w:rsidRDefault="00611675" w:rsidP="00443593">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3634" w14:textId="0A7D4044" w:rsidR="00611675" w:rsidRDefault="00611675"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w:t>
    </w:r>
    <w:ins w:id="23" w:author="Knoepke, Timothy A." w:date="2020-12-14T11:37:00Z">
      <w:r>
        <w:rPr>
          <w:spacing w:val="-2"/>
          <w:sz w:val="16"/>
          <w:szCs w:val="16"/>
        </w:rPr>
        <w:t>XX/</w:t>
      </w:r>
    </w:ins>
    <w:ins w:id="24" w:author="Knoepke, Timothy A." w:date="2020-12-14T15:04:00Z">
      <w:r>
        <w:rPr>
          <w:spacing w:val="-2"/>
          <w:sz w:val="16"/>
          <w:szCs w:val="16"/>
        </w:rPr>
        <w:t>2021</w:t>
      </w:r>
    </w:ins>
    <w:del w:id="25" w:author="Knoepke, Timothy A." w:date="2020-12-14T11:37:00Z">
      <w:r w:rsidRPr="00B67493" w:rsidDel="009D342E">
        <w:rPr>
          <w:spacing w:val="-2"/>
          <w:sz w:val="16"/>
          <w:szCs w:val="16"/>
        </w:rPr>
        <w:delText>04/2020</w:delText>
      </w:r>
    </w:del>
  </w:p>
  <w:p w14:paraId="635C47E6" w14:textId="77777777" w:rsidR="00611675" w:rsidRDefault="00611675"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663F28AE" w14:textId="77777777" w:rsidR="00611675" w:rsidRPr="00247FFB" w:rsidRDefault="00611675" w:rsidP="009A1F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8FCB" w14:textId="107DA137" w:rsidR="00611675" w:rsidRDefault="00611675">
    <w:pPr>
      <w:pStyle w:val="Footer"/>
      <w:jc w:val="center"/>
      <w:rPr>
        <w:noProof/>
      </w:rPr>
    </w:pPr>
    <w:r>
      <w:fldChar w:fldCharType="begin"/>
    </w:r>
    <w:r>
      <w:instrText xml:space="preserve"> PAGE   \* MERGEFORMAT </w:instrText>
    </w:r>
    <w:r>
      <w:fldChar w:fldCharType="separate"/>
    </w:r>
    <w:r w:rsidR="00572673">
      <w:rPr>
        <w:noProof/>
      </w:rPr>
      <w:t>10</w:t>
    </w:r>
    <w:r>
      <w:rPr>
        <w:noProof/>
      </w:rPr>
      <w:fldChar w:fldCharType="end"/>
    </w:r>
  </w:p>
  <w:p w14:paraId="681F22D3" w14:textId="22ADC003" w:rsidR="00611675" w:rsidRDefault="00611675"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w:t>
    </w:r>
    <w:ins w:id="503" w:author="Knoepke, Timothy A." w:date="2020-12-14T11:37:00Z">
      <w:r>
        <w:rPr>
          <w:spacing w:val="-2"/>
          <w:sz w:val="16"/>
          <w:szCs w:val="16"/>
        </w:rPr>
        <w:t>XX/</w:t>
      </w:r>
    </w:ins>
    <w:ins w:id="504" w:author="Knoepke, Timothy A." w:date="2020-12-14T15:04:00Z">
      <w:r>
        <w:rPr>
          <w:spacing w:val="-2"/>
          <w:sz w:val="16"/>
          <w:szCs w:val="16"/>
        </w:rPr>
        <w:t>2021</w:t>
      </w:r>
    </w:ins>
    <w:del w:id="505" w:author="Knoepke, Timothy A." w:date="2020-12-14T11:37:00Z">
      <w:r w:rsidRPr="00B67493" w:rsidDel="009D342E">
        <w:rPr>
          <w:spacing w:val="-2"/>
          <w:sz w:val="16"/>
          <w:szCs w:val="16"/>
        </w:rPr>
        <w:delText>04/2020</w:delText>
      </w:r>
    </w:del>
  </w:p>
  <w:p w14:paraId="0D87E6E0" w14:textId="77777777" w:rsidR="00611675" w:rsidRDefault="00611675"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2EB7CA49" w14:textId="77777777" w:rsidR="00611675" w:rsidRDefault="00611675">
    <w:pPr>
      <w:pStyle w:val="Footer"/>
      <w:jc w:val="center"/>
    </w:pPr>
  </w:p>
  <w:p w14:paraId="15F544F4" w14:textId="77777777" w:rsidR="00611675" w:rsidRPr="00247FFB" w:rsidRDefault="00611675" w:rsidP="00B5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420C2" w14:textId="77777777" w:rsidR="000C122A" w:rsidRDefault="000C122A">
      <w:r>
        <w:separator/>
      </w:r>
    </w:p>
  </w:footnote>
  <w:footnote w:type="continuationSeparator" w:id="0">
    <w:p w14:paraId="5B2F59D5" w14:textId="77777777" w:rsidR="000C122A" w:rsidRDefault="000C122A">
      <w:r>
        <w:continuationSeparator/>
      </w:r>
    </w:p>
  </w:footnote>
  <w:footnote w:type="continuationNotice" w:id="1">
    <w:p w14:paraId="18389150" w14:textId="77777777" w:rsidR="000C122A" w:rsidRDefault="000C12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E4A4" w14:textId="13F9B916" w:rsidR="00611675" w:rsidRPr="004E3440" w:rsidRDefault="00611675" w:rsidP="009A1F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CE5D" w14:textId="77777777" w:rsidR="00611675" w:rsidRPr="004E3440" w:rsidRDefault="00611675" w:rsidP="009A1FF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5672" w14:textId="77777777" w:rsidR="00611675" w:rsidRDefault="00611675" w:rsidP="009A1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957"/>
    <w:multiLevelType w:val="multilevel"/>
    <w:tmpl w:val="D0FE2EAA"/>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3982"/>
    <w:multiLevelType w:val="singleLevel"/>
    <w:tmpl w:val="B838F24C"/>
    <w:lvl w:ilvl="0">
      <w:start w:val="5"/>
      <w:numFmt w:val="upperRoman"/>
      <w:pStyle w:val="Heading1"/>
      <w:lvlText w:val="%1."/>
      <w:lvlJc w:val="left"/>
      <w:pPr>
        <w:tabs>
          <w:tab w:val="num" w:pos="720"/>
        </w:tabs>
        <w:ind w:left="360" w:hanging="360"/>
      </w:pPr>
      <w:rPr>
        <w:rFonts w:ascii="Univers" w:hAnsi="Univers" w:hint="default"/>
        <w:b/>
        <w:i w:val="0"/>
        <w:strike w:val="0"/>
        <w:dstrike w:val="0"/>
        <w:sz w:val="24"/>
      </w:rPr>
    </w:lvl>
  </w:abstractNum>
  <w:abstractNum w:abstractNumId="2" w15:restartNumberingAfterBreak="0">
    <w:nsid w:val="0EB2769A"/>
    <w:multiLevelType w:val="multilevel"/>
    <w:tmpl w:val="947A8D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67074"/>
    <w:multiLevelType w:val="multilevel"/>
    <w:tmpl w:val="D062D9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0636F"/>
    <w:multiLevelType w:val="hybridMultilevel"/>
    <w:tmpl w:val="592C4368"/>
    <w:lvl w:ilvl="0" w:tplc="5A3C26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306AD330">
      <w:start w:val="1"/>
      <w:numFmt w:val="decimal"/>
      <w:lvlText w:val="%4."/>
      <w:lvlJc w:val="left"/>
      <w:pPr>
        <w:ind w:left="2880" w:hanging="360"/>
      </w:pPr>
      <w:rPr>
        <w:rFonts w:ascii="Times New Roman" w:eastAsia="Times New Roman" w:hAnsi="Times New Roman" w:cs="Times New Roman"/>
      </w:rPr>
    </w:lvl>
    <w:lvl w:ilvl="4" w:tplc="04090017">
      <w:start w:val="1"/>
      <w:numFmt w:val="lowerLetter"/>
      <w:lvlText w:val="%5)"/>
      <w:lvlJc w:val="left"/>
      <w:pPr>
        <w:ind w:left="117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101BA5"/>
    <w:multiLevelType w:val="hybridMultilevel"/>
    <w:tmpl w:val="79B6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3013"/>
    <w:multiLevelType w:val="hybridMultilevel"/>
    <w:tmpl w:val="0936A958"/>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5840FF6"/>
    <w:multiLevelType w:val="hybridMultilevel"/>
    <w:tmpl w:val="0D0AB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B14C5"/>
    <w:multiLevelType w:val="hybridMultilevel"/>
    <w:tmpl w:val="1554B6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75F1F"/>
    <w:multiLevelType w:val="multilevel"/>
    <w:tmpl w:val="0A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472CB"/>
    <w:multiLevelType w:val="hybridMultilevel"/>
    <w:tmpl w:val="5DD66F7A"/>
    <w:lvl w:ilvl="0" w:tplc="ABFC935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67DCA"/>
    <w:multiLevelType w:val="hybridMultilevel"/>
    <w:tmpl w:val="CBD06690"/>
    <w:lvl w:ilvl="0" w:tplc="D382E41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2CB1"/>
    <w:multiLevelType w:val="multilevel"/>
    <w:tmpl w:val="761CB4D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3" w15:restartNumberingAfterBreak="0">
    <w:nsid w:val="214A4620"/>
    <w:multiLevelType w:val="hybridMultilevel"/>
    <w:tmpl w:val="DBCE1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893FB3"/>
    <w:multiLevelType w:val="hybridMultilevel"/>
    <w:tmpl w:val="FDEAB6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E56"/>
    <w:multiLevelType w:val="hybridMultilevel"/>
    <w:tmpl w:val="12EE920C"/>
    <w:lvl w:ilvl="0" w:tplc="5A3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8577D"/>
    <w:multiLevelType w:val="hybridMultilevel"/>
    <w:tmpl w:val="5B3C5FDC"/>
    <w:lvl w:ilvl="0" w:tplc="0409000F">
      <w:start w:val="1"/>
      <w:numFmt w:val="decimal"/>
      <w:lvlText w:val="%1."/>
      <w:lvlJc w:val="lef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4344B"/>
    <w:multiLevelType w:val="multilevel"/>
    <w:tmpl w:val="D5EAED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EB62846"/>
    <w:multiLevelType w:val="hybridMultilevel"/>
    <w:tmpl w:val="6C44F980"/>
    <w:lvl w:ilvl="0" w:tplc="4AA631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B3849"/>
    <w:multiLevelType w:val="hybridMultilevel"/>
    <w:tmpl w:val="20329EE4"/>
    <w:lvl w:ilvl="0" w:tplc="F078CD94">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0" w15:restartNumberingAfterBreak="0">
    <w:nsid w:val="32C5713C"/>
    <w:multiLevelType w:val="hybridMultilevel"/>
    <w:tmpl w:val="B492F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D5BCE"/>
    <w:multiLevelType w:val="hybridMultilevel"/>
    <w:tmpl w:val="23CE0DD6"/>
    <w:lvl w:ilvl="0" w:tplc="253603B4">
      <w:start w:val="5"/>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C4DFF"/>
    <w:multiLevelType w:val="hybridMultilevel"/>
    <w:tmpl w:val="C702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324E2"/>
    <w:multiLevelType w:val="hybridMultilevel"/>
    <w:tmpl w:val="DFDC889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rPr>
        <w:strike w:val="0"/>
      </w:rPr>
    </w:lvl>
    <w:lvl w:ilvl="4" w:tplc="04090017">
      <w:start w:val="1"/>
      <w:numFmt w:val="lowerLetter"/>
      <w:lvlText w:val="%5)"/>
      <w:lvlJc w:val="left"/>
      <w:pPr>
        <w:ind w:left="3600" w:hanging="360"/>
      </w:pPr>
    </w:lvl>
    <w:lvl w:ilvl="5" w:tplc="04090011">
      <w:start w:val="1"/>
      <w:numFmt w:val="decimal"/>
      <w:lvlText w:val="%6)"/>
      <w:lvlJc w:val="lef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3103"/>
    <w:multiLevelType w:val="hybridMultilevel"/>
    <w:tmpl w:val="E55803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543697"/>
    <w:multiLevelType w:val="hybridMultilevel"/>
    <w:tmpl w:val="8D2A160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B4270"/>
    <w:multiLevelType w:val="hybridMultilevel"/>
    <w:tmpl w:val="06D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41B55"/>
    <w:multiLevelType w:val="hybridMultilevel"/>
    <w:tmpl w:val="1840D5F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F14D0"/>
    <w:multiLevelType w:val="hybridMultilevel"/>
    <w:tmpl w:val="32901F44"/>
    <w:lvl w:ilvl="0" w:tplc="0B2882CE">
      <w:start w:val="1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A2E43"/>
    <w:multiLevelType w:val="multilevel"/>
    <w:tmpl w:val="05CA5C9A"/>
    <w:lvl w:ilvl="0">
      <w:start w:val="1"/>
      <w:numFmt w:val="lowerLetter"/>
      <w:lvlText w:val="%1)"/>
      <w:lvlJc w:val="left"/>
      <w:pPr>
        <w:tabs>
          <w:tab w:val="num" w:pos="720"/>
        </w:tabs>
        <w:ind w:left="720" w:hanging="360"/>
      </w:pPr>
      <w:rPr>
        <w:b w:val="0"/>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9F2688"/>
    <w:multiLevelType w:val="hybridMultilevel"/>
    <w:tmpl w:val="BF387A5C"/>
    <w:lvl w:ilvl="0" w:tplc="5A3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2470E"/>
    <w:multiLevelType w:val="hybridMultilevel"/>
    <w:tmpl w:val="6EB0ECCE"/>
    <w:lvl w:ilvl="0" w:tplc="B6E293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36063"/>
    <w:multiLevelType w:val="hybridMultilevel"/>
    <w:tmpl w:val="ACB293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763F6"/>
    <w:multiLevelType w:val="hybridMultilevel"/>
    <w:tmpl w:val="F95249BE"/>
    <w:lvl w:ilvl="0" w:tplc="E45C554C">
      <w:start w:val="4"/>
      <w:numFmt w:val="upperRoman"/>
      <w:lvlText w:val="%1."/>
      <w:lvlJc w:val="left"/>
      <w:pPr>
        <w:ind w:left="720" w:hanging="72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5A3C26CC">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364D5D"/>
    <w:multiLevelType w:val="hybridMultilevel"/>
    <w:tmpl w:val="488C9B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494254"/>
    <w:multiLevelType w:val="hybridMultilevel"/>
    <w:tmpl w:val="8F1A8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2783F"/>
    <w:multiLevelType w:val="multilevel"/>
    <w:tmpl w:val="9A1C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C0416D"/>
    <w:multiLevelType w:val="hybridMultilevel"/>
    <w:tmpl w:val="F072D8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2"/>
  </w:num>
  <w:num w:numId="3">
    <w:abstractNumId w:val="16"/>
  </w:num>
  <w:num w:numId="4">
    <w:abstractNumId w:val="27"/>
  </w:num>
  <w:num w:numId="5">
    <w:abstractNumId w:val="32"/>
  </w:num>
  <w:num w:numId="6">
    <w:abstractNumId w:val="4"/>
  </w:num>
  <w:num w:numId="7">
    <w:abstractNumId w:val="23"/>
  </w:num>
  <w:num w:numId="8">
    <w:abstractNumId w:val="26"/>
  </w:num>
  <w:num w:numId="9">
    <w:abstractNumId w:val="34"/>
  </w:num>
  <w:num w:numId="10">
    <w:abstractNumId w:val="25"/>
  </w:num>
  <w:num w:numId="11">
    <w:abstractNumId w:val="14"/>
  </w:num>
  <w:num w:numId="12">
    <w:abstractNumId w:val="10"/>
  </w:num>
  <w:num w:numId="13">
    <w:abstractNumId w:val="6"/>
  </w:num>
  <w:num w:numId="14">
    <w:abstractNumId w:val="8"/>
  </w:num>
  <w:num w:numId="15">
    <w:abstractNumId w:val="37"/>
  </w:num>
  <w:num w:numId="16">
    <w:abstractNumId w:val="35"/>
  </w:num>
  <w:num w:numId="17">
    <w:abstractNumId w:val="19"/>
  </w:num>
  <w:num w:numId="18">
    <w:abstractNumId w:val="33"/>
  </w:num>
  <w:num w:numId="19">
    <w:abstractNumId w:val="12"/>
  </w:num>
  <w:num w:numId="20">
    <w:abstractNumId w:val="11"/>
  </w:num>
  <w:num w:numId="21">
    <w:abstractNumId w:val="2"/>
  </w:num>
  <w:num w:numId="22">
    <w:abstractNumId w:val="9"/>
  </w:num>
  <w:num w:numId="23">
    <w:abstractNumId w:val="0"/>
  </w:num>
  <w:num w:numId="24">
    <w:abstractNumId w:val="36"/>
  </w:num>
  <w:num w:numId="25">
    <w:abstractNumId w:val="29"/>
  </w:num>
  <w:num w:numId="26">
    <w:abstractNumId w:val="3"/>
  </w:num>
  <w:num w:numId="27">
    <w:abstractNumId w:val="18"/>
  </w:num>
  <w:num w:numId="28">
    <w:abstractNumId w:val="17"/>
  </w:num>
  <w:num w:numId="29">
    <w:abstractNumId w:val="15"/>
  </w:num>
  <w:num w:numId="30">
    <w:abstractNumId w:val="30"/>
  </w:num>
  <w:num w:numId="31">
    <w:abstractNumId w:val="7"/>
  </w:num>
  <w:num w:numId="32">
    <w:abstractNumId w:val="28"/>
  </w:num>
  <w:num w:numId="33">
    <w:abstractNumId w:val="21"/>
  </w:num>
  <w:num w:numId="34">
    <w:abstractNumId w:val="24"/>
  </w:num>
  <w:num w:numId="35">
    <w:abstractNumId w:val="20"/>
  </w:num>
  <w:num w:numId="36">
    <w:abstractNumId w:val="13"/>
  </w:num>
  <w:num w:numId="37">
    <w:abstractNumId w:val="13"/>
  </w:num>
  <w:num w:numId="38">
    <w:abstractNumId w:val="5"/>
  </w:num>
  <w:num w:numId="39">
    <w:abstractNumId w:val="13"/>
  </w:num>
  <w:num w:numId="40">
    <w:abstractNumId w:val="3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oepke, Timothy A.">
    <w15:presenceInfo w15:providerId="AD" w15:userId="S::Timothy.Knoepke@dos.myflorida.com::b19ad873-efcc-47e3-a8c7-9142de41300d"/>
  </w15:person>
  <w15:person w15:author="Tomlinson, Angela E.">
    <w15:presenceInfo w15:providerId="AD" w15:userId="S-1-5-21-2068663165-1460750962-231145771-20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1"/>
    <w:rsid w:val="00000563"/>
    <w:rsid w:val="000012F0"/>
    <w:rsid w:val="00002134"/>
    <w:rsid w:val="00002DDA"/>
    <w:rsid w:val="000036CE"/>
    <w:rsid w:val="00004122"/>
    <w:rsid w:val="00007655"/>
    <w:rsid w:val="000077A2"/>
    <w:rsid w:val="00007F4C"/>
    <w:rsid w:val="00010F18"/>
    <w:rsid w:val="00012BB6"/>
    <w:rsid w:val="00015193"/>
    <w:rsid w:val="00015910"/>
    <w:rsid w:val="00022A1F"/>
    <w:rsid w:val="00022D6C"/>
    <w:rsid w:val="00023BBE"/>
    <w:rsid w:val="0002427D"/>
    <w:rsid w:val="00031649"/>
    <w:rsid w:val="00031919"/>
    <w:rsid w:val="00031FD0"/>
    <w:rsid w:val="00032FE8"/>
    <w:rsid w:val="000345F2"/>
    <w:rsid w:val="00035AE4"/>
    <w:rsid w:val="00035FD7"/>
    <w:rsid w:val="0004096D"/>
    <w:rsid w:val="00041254"/>
    <w:rsid w:val="00046A20"/>
    <w:rsid w:val="00050507"/>
    <w:rsid w:val="00050989"/>
    <w:rsid w:val="00052851"/>
    <w:rsid w:val="000538D6"/>
    <w:rsid w:val="00053EC4"/>
    <w:rsid w:val="000542C1"/>
    <w:rsid w:val="00056B8D"/>
    <w:rsid w:val="00056D58"/>
    <w:rsid w:val="00057740"/>
    <w:rsid w:val="00057C46"/>
    <w:rsid w:val="0006036F"/>
    <w:rsid w:val="00060626"/>
    <w:rsid w:val="000634F3"/>
    <w:rsid w:val="00063F52"/>
    <w:rsid w:val="0006475F"/>
    <w:rsid w:val="000649BC"/>
    <w:rsid w:val="00064CC0"/>
    <w:rsid w:val="00064E5B"/>
    <w:rsid w:val="00065C41"/>
    <w:rsid w:val="0006652A"/>
    <w:rsid w:val="00066E50"/>
    <w:rsid w:val="00067EED"/>
    <w:rsid w:val="00071BEC"/>
    <w:rsid w:val="00077D14"/>
    <w:rsid w:val="00081145"/>
    <w:rsid w:val="000828E1"/>
    <w:rsid w:val="00083488"/>
    <w:rsid w:val="00083804"/>
    <w:rsid w:val="00084DD2"/>
    <w:rsid w:val="00086B46"/>
    <w:rsid w:val="00086CEE"/>
    <w:rsid w:val="00091A65"/>
    <w:rsid w:val="00095CED"/>
    <w:rsid w:val="00096469"/>
    <w:rsid w:val="000A0BD4"/>
    <w:rsid w:val="000A13EF"/>
    <w:rsid w:val="000A233A"/>
    <w:rsid w:val="000A39EE"/>
    <w:rsid w:val="000A50D1"/>
    <w:rsid w:val="000A5470"/>
    <w:rsid w:val="000A58A5"/>
    <w:rsid w:val="000A739C"/>
    <w:rsid w:val="000B05C0"/>
    <w:rsid w:val="000B42D0"/>
    <w:rsid w:val="000B44E4"/>
    <w:rsid w:val="000B6338"/>
    <w:rsid w:val="000B66F8"/>
    <w:rsid w:val="000B6F35"/>
    <w:rsid w:val="000B7516"/>
    <w:rsid w:val="000C08FD"/>
    <w:rsid w:val="000C122A"/>
    <w:rsid w:val="000C4AFD"/>
    <w:rsid w:val="000C4B85"/>
    <w:rsid w:val="000C4D9F"/>
    <w:rsid w:val="000C5D31"/>
    <w:rsid w:val="000C70E4"/>
    <w:rsid w:val="000D092B"/>
    <w:rsid w:val="000D163B"/>
    <w:rsid w:val="000D5742"/>
    <w:rsid w:val="000D681F"/>
    <w:rsid w:val="000E3506"/>
    <w:rsid w:val="000E3E3C"/>
    <w:rsid w:val="000E4B9B"/>
    <w:rsid w:val="000E4C40"/>
    <w:rsid w:val="000E5DF6"/>
    <w:rsid w:val="000E6A9F"/>
    <w:rsid w:val="000E6FA7"/>
    <w:rsid w:val="000F16CA"/>
    <w:rsid w:val="000F2C64"/>
    <w:rsid w:val="000F3CD7"/>
    <w:rsid w:val="000F3E36"/>
    <w:rsid w:val="000F4F0B"/>
    <w:rsid w:val="000F5660"/>
    <w:rsid w:val="000F57D3"/>
    <w:rsid w:val="000F6965"/>
    <w:rsid w:val="000F6D53"/>
    <w:rsid w:val="000F7465"/>
    <w:rsid w:val="00101109"/>
    <w:rsid w:val="00103D90"/>
    <w:rsid w:val="001044CC"/>
    <w:rsid w:val="001045EB"/>
    <w:rsid w:val="0010460F"/>
    <w:rsid w:val="00104AFF"/>
    <w:rsid w:val="00104BEA"/>
    <w:rsid w:val="00111B74"/>
    <w:rsid w:val="00115DA6"/>
    <w:rsid w:val="00116BC0"/>
    <w:rsid w:val="00117B0F"/>
    <w:rsid w:val="00120528"/>
    <w:rsid w:val="00120F37"/>
    <w:rsid w:val="00121B97"/>
    <w:rsid w:val="00121E1D"/>
    <w:rsid w:val="00122ACE"/>
    <w:rsid w:val="00123994"/>
    <w:rsid w:val="0013026D"/>
    <w:rsid w:val="001305B6"/>
    <w:rsid w:val="00131809"/>
    <w:rsid w:val="0013330C"/>
    <w:rsid w:val="001334A2"/>
    <w:rsid w:val="00133DE5"/>
    <w:rsid w:val="001348D1"/>
    <w:rsid w:val="00137A09"/>
    <w:rsid w:val="001403C5"/>
    <w:rsid w:val="00140F1D"/>
    <w:rsid w:val="00142586"/>
    <w:rsid w:val="00142708"/>
    <w:rsid w:val="001433C1"/>
    <w:rsid w:val="001437E4"/>
    <w:rsid w:val="00143A17"/>
    <w:rsid w:val="00145B74"/>
    <w:rsid w:val="00146B83"/>
    <w:rsid w:val="00147889"/>
    <w:rsid w:val="00147EE3"/>
    <w:rsid w:val="0015006A"/>
    <w:rsid w:val="00151431"/>
    <w:rsid w:val="00151DA5"/>
    <w:rsid w:val="0015244D"/>
    <w:rsid w:val="001538F2"/>
    <w:rsid w:val="00153D36"/>
    <w:rsid w:val="00155A8A"/>
    <w:rsid w:val="00155C03"/>
    <w:rsid w:val="001600CA"/>
    <w:rsid w:val="001608B0"/>
    <w:rsid w:val="0016275E"/>
    <w:rsid w:val="00162BA3"/>
    <w:rsid w:val="00163B55"/>
    <w:rsid w:val="0016487D"/>
    <w:rsid w:val="0016577F"/>
    <w:rsid w:val="00165D44"/>
    <w:rsid w:val="0016761B"/>
    <w:rsid w:val="00170FB0"/>
    <w:rsid w:val="00172F9A"/>
    <w:rsid w:val="00173B4C"/>
    <w:rsid w:val="0017589E"/>
    <w:rsid w:val="00176E61"/>
    <w:rsid w:val="00186252"/>
    <w:rsid w:val="00186855"/>
    <w:rsid w:val="00187926"/>
    <w:rsid w:val="00190338"/>
    <w:rsid w:val="00190B45"/>
    <w:rsid w:val="00191C69"/>
    <w:rsid w:val="00191EAA"/>
    <w:rsid w:val="00192ACA"/>
    <w:rsid w:val="00192C89"/>
    <w:rsid w:val="001960A0"/>
    <w:rsid w:val="00196194"/>
    <w:rsid w:val="00196BEA"/>
    <w:rsid w:val="00197B46"/>
    <w:rsid w:val="001A0657"/>
    <w:rsid w:val="001A5F3F"/>
    <w:rsid w:val="001A62AC"/>
    <w:rsid w:val="001B075C"/>
    <w:rsid w:val="001B08BD"/>
    <w:rsid w:val="001B38AE"/>
    <w:rsid w:val="001B393A"/>
    <w:rsid w:val="001B5308"/>
    <w:rsid w:val="001B5444"/>
    <w:rsid w:val="001B5809"/>
    <w:rsid w:val="001B5C70"/>
    <w:rsid w:val="001B5DFD"/>
    <w:rsid w:val="001B6FE1"/>
    <w:rsid w:val="001C0317"/>
    <w:rsid w:val="001C060F"/>
    <w:rsid w:val="001C0CC6"/>
    <w:rsid w:val="001C53A9"/>
    <w:rsid w:val="001C67FF"/>
    <w:rsid w:val="001C68CD"/>
    <w:rsid w:val="001C78CB"/>
    <w:rsid w:val="001D1368"/>
    <w:rsid w:val="001D156A"/>
    <w:rsid w:val="001D2107"/>
    <w:rsid w:val="001D3890"/>
    <w:rsid w:val="001D44A2"/>
    <w:rsid w:val="001D6404"/>
    <w:rsid w:val="001E0611"/>
    <w:rsid w:val="001E1B2B"/>
    <w:rsid w:val="001E3867"/>
    <w:rsid w:val="001E3B53"/>
    <w:rsid w:val="001E3EF5"/>
    <w:rsid w:val="001E6502"/>
    <w:rsid w:val="001F0FA8"/>
    <w:rsid w:val="001F3896"/>
    <w:rsid w:val="001F6422"/>
    <w:rsid w:val="0020110C"/>
    <w:rsid w:val="00202134"/>
    <w:rsid w:val="00202D92"/>
    <w:rsid w:val="002035A6"/>
    <w:rsid w:val="002038A8"/>
    <w:rsid w:val="002040D1"/>
    <w:rsid w:val="00205DAC"/>
    <w:rsid w:val="002063C1"/>
    <w:rsid w:val="0021132B"/>
    <w:rsid w:val="00212514"/>
    <w:rsid w:val="00212F45"/>
    <w:rsid w:val="00213E6F"/>
    <w:rsid w:val="00213EFA"/>
    <w:rsid w:val="002147A1"/>
    <w:rsid w:val="00216720"/>
    <w:rsid w:val="002167A3"/>
    <w:rsid w:val="00216D5D"/>
    <w:rsid w:val="002205DE"/>
    <w:rsid w:val="002210F8"/>
    <w:rsid w:val="002225DE"/>
    <w:rsid w:val="002227D3"/>
    <w:rsid w:val="002233B5"/>
    <w:rsid w:val="00224C0F"/>
    <w:rsid w:val="00226F7C"/>
    <w:rsid w:val="00227173"/>
    <w:rsid w:val="00227763"/>
    <w:rsid w:val="00231B4D"/>
    <w:rsid w:val="00232EF4"/>
    <w:rsid w:val="00233259"/>
    <w:rsid w:val="00233B0C"/>
    <w:rsid w:val="00233C61"/>
    <w:rsid w:val="00233ED5"/>
    <w:rsid w:val="002362FA"/>
    <w:rsid w:val="002412E5"/>
    <w:rsid w:val="002437AF"/>
    <w:rsid w:val="00243E02"/>
    <w:rsid w:val="002475CF"/>
    <w:rsid w:val="00247D96"/>
    <w:rsid w:val="00250277"/>
    <w:rsid w:val="00250A53"/>
    <w:rsid w:val="00251082"/>
    <w:rsid w:val="002513FB"/>
    <w:rsid w:val="0025148D"/>
    <w:rsid w:val="002518FA"/>
    <w:rsid w:val="00251A71"/>
    <w:rsid w:val="002523B5"/>
    <w:rsid w:val="00252A01"/>
    <w:rsid w:val="00252E74"/>
    <w:rsid w:val="002532AD"/>
    <w:rsid w:val="002536FB"/>
    <w:rsid w:val="0025370A"/>
    <w:rsid w:val="00254BF9"/>
    <w:rsid w:val="0025522B"/>
    <w:rsid w:val="002566C4"/>
    <w:rsid w:val="00257D70"/>
    <w:rsid w:val="0026033A"/>
    <w:rsid w:val="00260ABD"/>
    <w:rsid w:val="00260B14"/>
    <w:rsid w:val="00260BFB"/>
    <w:rsid w:val="00261588"/>
    <w:rsid w:val="00261C6F"/>
    <w:rsid w:val="00265446"/>
    <w:rsid w:val="00265902"/>
    <w:rsid w:val="00265B04"/>
    <w:rsid w:val="00265D5C"/>
    <w:rsid w:val="00265D9F"/>
    <w:rsid w:val="00265DBD"/>
    <w:rsid w:val="002664A4"/>
    <w:rsid w:val="00267610"/>
    <w:rsid w:val="00271028"/>
    <w:rsid w:val="00271C02"/>
    <w:rsid w:val="00272BD7"/>
    <w:rsid w:val="0027470D"/>
    <w:rsid w:val="00274EE2"/>
    <w:rsid w:val="00275E8E"/>
    <w:rsid w:val="00276DE1"/>
    <w:rsid w:val="00280FB1"/>
    <w:rsid w:val="00281332"/>
    <w:rsid w:val="00281E6D"/>
    <w:rsid w:val="00286B61"/>
    <w:rsid w:val="0028763E"/>
    <w:rsid w:val="00287787"/>
    <w:rsid w:val="00287A50"/>
    <w:rsid w:val="002921E2"/>
    <w:rsid w:val="002924F4"/>
    <w:rsid w:val="002927C7"/>
    <w:rsid w:val="0029394E"/>
    <w:rsid w:val="00294FB1"/>
    <w:rsid w:val="00296A2C"/>
    <w:rsid w:val="00297626"/>
    <w:rsid w:val="002A355D"/>
    <w:rsid w:val="002A35B8"/>
    <w:rsid w:val="002A3674"/>
    <w:rsid w:val="002A3D95"/>
    <w:rsid w:val="002A4ACA"/>
    <w:rsid w:val="002A4E81"/>
    <w:rsid w:val="002A6460"/>
    <w:rsid w:val="002A774C"/>
    <w:rsid w:val="002A7E62"/>
    <w:rsid w:val="002B16E5"/>
    <w:rsid w:val="002B404E"/>
    <w:rsid w:val="002B5F86"/>
    <w:rsid w:val="002B6413"/>
    <w:rsid w:val="002B6C1C"/>
    <w:rsid w:val="002B705A"/>
    <w:rsid w:val="002B71E2"/>
    <w:rsid w:val="002B79BF"/>
    <w:rsid w:val="002C04FA"/>
    <w:rsid w:val="002C071B"/>
    <w:rsid w:val="002C23F8"/>
    <w:rsid w:val="002C3277"/>
    <w:rsid w:val="002C6DB1"/>
    <w:rsid w:val="002C76B7"/>
    <w:rsid w:val="002D23DA"/>
    <w:rsid w:val="002D46FB"/>
    <w:rsid w:val="002D58B4"/>
    <w:rsid w:val="002D6AA4"/>
    <w:rsid w:val="002D7B38"/>
    <w:rsid w:val="002E02CA"/>
    <w:rsid w:val="002E1E59"/>
    <w:rsid w:val="002E22F3"/>
    <w:rsid w:val="002E3C9E"/>
    <w:rsid w:val="002E5DC6"/>
    <w:rsid w:val="002E7F93"/>
    <w:rsid w:val="002F0D04"/>
    <w:rsid w:val="002F1AF4"/>
    <w:rsid w:val="002F6E27"/>
    <w:rsid w:val="002F72D8"/>
    <w:rsid w:val="00300590"/>
    <w:rsid w:val="003011E9"/>
    <w:rsid w:val="00301829"/>
    <w:rsid w:val="00301A99"/>
    <w:rsid w:val="0030267D"/>
    <w:rsid w:val="00304242"/>
    <w:rsid w:val="00305926"/>
    <w:rsid w:val="00310170"/>
    <w:rsid w:val="00310E1A"/>
    <w:rsid w:val="00310E33"/>
    <w:rsid w:val="003134A5"/>
    <w:rsid w:val="00313D7B"/>
    <w:rsid w:val="00314984"/>
    <w:rsid w:val="0031551A"/>
    <w:rsid w:val="003168D6"/>
    <w:rsid w:val="00316917"/>
    <w:rsid w:val="003169E2"/>
    <w:rsid w:val="00317A81"/>
    <w:rsid w:val="00320E52"/>
    <w:rsid w:val="00321EB3"/>
    <w:rsid w:val="003220AC"/>
    <w:rsid w:val="0032403D"/>
    <w:rsid w:val="00324507"/>
    <w:rsid w:val="0032534E"/>
    <w:rsid w:val="00326B8E"/>
    <w:rsid w:val="00326DFC"/>
    <w:rsid w:val="003271B7"/>
    <w:rsid w:val="00327ACA"/>
    <w:rsid w:val="0033048A"/>
    <w:rsid w:val="00330DC9"/>
    <w:rsid w:val="00331146"/>
    <w:rsid w:val="003318E2"/>
    <w:rsid w:val="00332755"/>
    <w:rsid w:val="00340968"/>
    <w:rsid w:val="00340C31"/>
    <w:rsid w:val="00341CC4"/>
    <w:rsid w:val="00342E29"/>
    <w:rsid w:val="003430E9"/>
    <w:rsid w:val="003460E9"/>
    <w:rsid w:val="0035012F"/>
    <w:rsid w:val="0035090E"/>
    <w:rsid w:val="00354453"/>
    <w:rsid w:val="00355265"/>
    <w:rsid w:val="003571C2"/>
    <w:rsid w:val="003600AE"/>
    <w:rsid w:val="00362220"/>
    <w:rsid w:val="00362290"/>
    <w:rsid w:val="00362751"/>
    <w:rsid w:val="0036396C"/>
    <w:rsid w:val="00363DA6"/>
    <w:rsid w:val="00364919"/>
    <w:rsid w:val="003654F3"/>
    <w:rsid w:val="00365886"/>
    <w:rsid w:val="00365D48"/>
    <w:rsid w:val="00367BF9"/>
    <w:rsid w:val="0037327B"/>
    <w:rsid w:val="0037351C"/>
    <w:rsid w:val="0037383A"/>
    <w:rsid w:val="00373D3F"/>
    <w:rsid w:val="00375B10"/>
    <w:rsid w:val="00376D6A"/>
    <w:rsid w:val="0038022E"/>
    <w:rsid w:val="0038576E"/>
    <w:rsid w:val="00391206"/>
    <w:rsid w:val="00393450"/>
    <w:rsid w:val="00396E06"/>
    <w:rsid w:val="003A055F"/>
    <w:rsid w:val="003A0A86"/>
    <w:rsid w:val="003A11DB"/>
    <w:rsid w:val="003A2118"/>
    <w:rsid w:val="003A2369"/>
    <w:rsid w:val="003A38E6"/>
    <w:rsid w:val="003A3BF7"/>
    <w:rsid w:val="003A3E5B"/>
    <w:rsid w:val="003A6ECA"/>
    <w:rsid w:val="003A7F8E"/>
    <w:rsid w:val="003B0DEA"/>
    <w:rsid w:val="003B234F"/>
    <w:rsid w:val="003B306C"/>
    <w:rsid w:val="003B31F6"/>
    <w:rsid w:val="003B32C4"/>
    <w:rsid w:val="003B36BF"/>
    <w:rsid w:val="003B4D89"/>
    <w:rsid w:val="003B5C28"/>
    <w:rsid w:val="003B628C"/>
    <w:rsid w:val="003B6424"/>
    <w:rsid w:val="003B64A6"/>
    <w:rsid w:val="003B788C"/>
    <w:rsid w:val="003C1D8E"/>
    <w:rsid w:val="003C258E"/>
    <w:rsid w:val="003C31A7"/>
    <w:rsid w:val="003C3786"/>
    <w:rsid w:val="003C5BDF"/>
    <w:rsid w:val="003C79F5"/>
    <w:rsid w:val="003C7D85"/>
    <w:rsid w:val="003D0FB1"/>
    <w:rsid w:val="003D289D"/>
    <w:rsid w:val="003D2A9C"/>
    <w:rsid w:val="003D372B"/>
    <w:rsid w:val="003D3FF5"/>
    <w:rsid w:val="003D52A4"/>
    <w:rsid w:val="003D63A8"/>
    <w:rsid w:val="003D7909"/>
    <w:rsid w:val="003D7B4D"/>
    <w:rsid w:val="003E09ED"/>
    <w:rsid w:val="003E174C"/>
    <w:rsid w:val="003E38DD"/>
    <w:rsid w:val="003E46C5"/>
    <w:rsid w:val="003E52F0"/>
    <w:rsid w:val="003E6169"/>
    <w:rsid w:val="003E6A6A"/>
    <w:rsid w:val="003E6C6D"/>
    <w:rsid w:val="003E732E"/>
    <w:rsid w:val="003F0A6A"/>
    <w:rsid w:val="003F1470"/>
    <w:rsid w:val="003F31FA"/>
    <w:rsid w:val="003F5612"/>
    <w:rsid w:val="0040014F"/>
    <w:rsid w:val="00400B7D"/>
    <w:rsid w:val="004026CB"/>
    <w:rsid w:val="00403089"/>
    <w:rsid w:val="00403CD1"/>
    <w:rsid w:val="0040451A"/>
    <w:rsid w:val="004053AC"/>
    <w:rsid w:val="004078A9"/>
    <w:rsid w:val="00407B7E"/>
    <w:rsid w:val="00407F26"/>
    <w:rsid w:val="004106A0"/>
    <w:rsid w:val="004109F1"/>
    <w:rsid w:val="00411EDB"/>
    <w:rsid w:val="00411EE1"/>
    <w:rsid w:val="00412DEE"/>
    <w:rsid w:val="004138E0"/>
    <w:rsid w:val="00414464"/>
    <w:rsid w:val="00414BD7"/>
    <w:rsid w:val="0041521C"/>
    <w:rsid w:val="00417A0C"/>
    <w:rsid w:val="004201B6"/>
    <w:rsid w:val="0042331B"/>
    <w:rsid w:val="004235B1"/>
    <w:rsid w:val="00424347"/>
    <w:rsid w:val="00425B76"/>
    <w:rsid w:val="00427C33"/>
    <w:rsid w:val="00427D3A"/>
    <w:rsid w:val="00431B2C"/>
    <w:rsid w:val="0043274B"/>
    <w:rsid w:val="00432EF1"/>
    <w:rsid w:val="0043518F"/>
    <w:rsid w:val="004412A9"/>
    <w:rsid w:val="00443593"/>
    <w:rsid w:val="0044577B"/>
    <w:rsid w:val="00445B89"/>
    <w:rsid w:val="0044713E"/>
    <w:rsid w:val="00452180"/>
    <w:rsid w:val="00452680"/>
    <w:rsid w:val="00454212"/>
    <w:rsid w:val="00454C93"/>
    <w:rsid w:val="0045503B"/>
    <w:rsid w:val="004552BF"/>
    <w:rsid w:val="004562AB"/>
    <w:rsid w:val="004624D5"/>
    <w:rsid w:val="00462575"/>
    <w:rsid w:val="00463D5D"/>
    <w:rsid w:val="0046408F"/>
    <w:rsid w:val="00464833"/>
    <w:rsid w:val="004700ED"/>
    <w:rsid w:val="0047194C"/>
    <w:rsid w:val="00473B0F"/>
    <w:rsid w:val="004759A4"/>
    <w:rsid w:val="00476962"/>
    <w:rsid w:val="0047723E"/>
    <w:rsid w:val="00481757"/>
    <w:rsid w:val="00482814"/>
    <w:rsid w:val="00490E8D"/>
    <w:rsid w:val="00491269"/>
    <w:rsid w:val="00491A54"/>
    <w:rsid w:val="00491D9B"/>
    <w:rsid w:val="00492202"/>
    <w:rsid w:val="004949AA"/>
    <w:rsid w:val="00496411"/>
    <w:rsid w:val="00497992"/>
    <w:rsid w:val="004A220D"/>
    <w:rsid w:val="004A39DC"/>
    <w:rsid w:val="004A5A7D"/>
    <w:rsid w:val="004A6703"/>
    <w:rsid w:val="004A75D0"/>
    <w:rsid w:val="004A7D9B"/>
    <w:rsid w:val="004B0458"/>
    <w:rsid w:val="004B2608"/>
    <w:rsid w:val="004B3D7E"/>
    <w:rsid w:val="004B4258"/>
    <w:rsid w:val="004B4F45"/>
    <w:rsid w:val="004B5B3D"/>
    <w:rsid w:val="004B5B76"/>
    <w:rsid w:val="004B6191"/>
    <w:rsid w:val="004B6261"/>
    <w:rsid w:val="004B6C3C"/>
    <w:rsid w:val="004B6E98"/>
    <w:rsid w:val="004B716B"/>
    <w:rsid w:val="004C3056"/>
    <w:rsid w:val="004C5780"/>
    <w:rsid w:val="004C6144"/>
    <w:rsid w:val="004C7614"/>
    <w:rsid w:val="004D05B9"/>
    <w:rsid w:val="004D11F4"/>
    <w:rsid w:val="004D49D8"/>
    <w:rsid w:val="004D5136"/>
    <w:rsid w:val="004D5601"/>
    <w:rsid w:val="004D7883"/>
    <w:rsid w:val="004E1330"/>
    <w:rsid w:val="004E1C6A"/>
    <w:rsid w:val="004E297C"/>
    <w:rsid w:val="004E3440"/>
    <w:rsid w:val="004E38FB"/>
    <w:rsid w:val="004E3922"/>
    <w:rsid w:val="004E4225"/>
    <w:rsid w:val="004E55A9"/>
    <w:rsid w:val="004E63F7"/>
    <w:rsid w:val="004E6AF0"/>
    <w:rsid w:val="004F1233"/>
    <w:rsid w:val="004F1326"/>
    <w:rsid w:val="004F199C"/>
    <w:rsid w:val="004F2011"/>
    <w:rsid w:val="004F3238"/>
    <w:rsid w:val="004F35D2"/>
    <w:rsid w:val="004F46A1"/>
    <w:rsid w:val="004F5135"/>
    <w:rsid w:val="004F552B"/>
    <w:rsid w:val="004F5E1F"/>
    <w:rsid w:val="004F5E46"/>
    <w:rsid w:val="005007DD"/>
    <w:rsid w:val="00500A82"/>
    <w:rsid w:val="005016E5"/>
    <w:rsid w:val="0050441A"/>
    <w:rsid w:val="0050537B"/>
    <w:rsid w:val="00505A1C"/>
    <w:rsid w:val="00511ACC"/>
    <w:rsid w:val="00511E39"/>
    <w:rsid w:val="00516AB8"/>
    <w:rsid w:val="005202AB"/>
    <w:rsid w:val="00520B2B"/>
    <w:rsid w:val="005214FE"/>
    <w:rsid w:val="005218C0"/>
    <w:rsid w:val="00521BAB"/>
    <w:rsid w:val="00522CA3"/>
    <w:rsid w:val="00523385"/>
    <w:rsid w:val="00524B6F"/>
    <w:rsid w:val="00525932"/>
    <w:rsid w:val="00526CD5"/>
    <w:rsid w:val="00527366"/>
    <w:rsid w:val="00527901"/>
    <w:rsid w:val="00530486"/>
    <w:rsid w:val="005331E4"/>
    <w:rsid w:val="005334A3"/>
    <w:rsid w:val="005348C5"/>
    <w:rsid w:val="0054274B"/>
    <w:rsid w:val="00544B40"/>
    <w:rsid w:val="00545833"/>
    <w:rsid w:val="00545882"/>
    <w:rsid w:val="0054593C"/>
    <w:rsid w:val="00546014"/>
    <w:rsid w:val="00547B37"/>
    <w:rsid w:val="00550D0A"/>
    <w:rsid w:val="00551019"/>
    <w:rsid w:val="00553F91"/>
    <w:rsid w:val="005547A9"/>
    <w:rsid w:val="0055486C"/>
    <w:rsid w:val="00555B07"/>
    <w:rsid w:val="00555BD5"/>
    <w:rsid w:val="0055626D"/>
    <w:rsid w:val="005574B7"/>
    <w:rsid w:val="00561E6F"/>
    <w:rsid w:val="00562CFB"/>
    <w:rsid w:val="005630DC"/>
    <w:rsid w:val="00563F42"/>
    <w:rsid w:val="005650C3"/>
    <w:rsid w:val="0056744C"/>
    <w:rsid w:val="00572673"/>
    <w:rsid w:val="005747F8"/>
    <w:rsid w:val="00577053"/>
    <w:rsid w:val="00577A1D"/>
    <w:rsid w:val="005810CA"/>
    <w:rsid w:val="005812CE"/>
    <w:rsid w:val="00581E0D"/>
    <w:rsid w:val="0058263A"/>
    <w:rsid w:val="0058377A"/>
    <w:rsid w:val="005867A6"/>
    <w:rsid w:val="0059068D"/>
    <w:rsid w:val="00591F2E"/>
    <w:rsid w:val="005926DD"/>
    <w:rsid w:val="005928CF"/>
    <w:rsid w:val="00594547"/>
    <w:rsid w:val="00594687"/>
    <w:rsid w:val="00595D95"/>
    <w:rsid w:val="00596CB0"/>
    <w:rsid w:val="005972FB"/>
    <w:rsid w:val="00597502"/>
    <w:rsid w:val="00597C3B"/>
    <w:rsid w:val="005A08B4"/>
    <w:rsid w:val="005A10F9"/>
    <w:rsid w:val="005A1330"/>
    <w:rsid w:val="005A1671"/>
    <w:rsid w:val="005A31DA"/>
    <w:rsid w:val="005A3CBE"/>
    <w:rsid w:val="005A5689"/>
    <w:rsid w:val="005A5964"/>
    <w:rsid w:val="005A65BE"/>
    <w:rsid w:val="005B007D"/>
    <w:rsid w:val="005B146B"/>
    <w:rsid w:val="005B1973"/>
    <w:rsid w:val="005B1A13"/>
    <w:rsid w:val="005B21D3"/>
    <w:rsid w:val="005B30BF"/>
    <w:rsid w:val="005B4145"/>
    <w:rsid w:val="005B5AA7"/>
    <w:rsid w:val="005B6C1D"/>
    <w:rsid w:val="005C034D"/>
    <w:rsid w:val="005C3011"/>
    <w:rsid w:val="005C39F2"/>
    <w:rsid w:val="005C40C3"/>
    <w:rsid w:val="005C61F6"/>
    <w:rsid w:val="005D1246"/>
    <w:rsid w:val="005D161D"/>
    <w:rsid w:val="005D4DCD"/>
    <w:rsid w:val="005D57C5"/>
    <w:rsid w:val="005D5F0E"/>
    <w:rsid w:val="005D7C41"/>
    <w:rsid w:val="005E0450"/>
    <w:rsid w:val="005E0F61"/>
    <w:rsid w:val="005E3531"/>
    <w:rsid w:val="005E39A0"/>
    <w:rsid w:val="005E4473"/>
    <w:rsid w:val="005E6105"/>
    <w:rsid w:val="005E7B25"/>
    <w:rsid w:val="005F0215"/>
    <w:rsid w:val="005F362F"/>
    <w:rsid w:val="005F62CE"/>
    <w:rsid w:val="00600389"/>
    <w:rsid w:val="00602283"/>
    <w:rsid w:val="006047C5"/>
    <w:rsid w:val="00605BD2"/>
    <w:rsid w:val="00606DDF"/>
    <w:rsid w:val="00611675"/>
    <w:rsid w:val="00612B5C"/>
    <w:rsid w:val="00614159"/>
    <w:rsid w:val="00614605"/>
    <w:rsid w:val="0062053B"/>
    <w:rsid w:val="00620861"/>
    <w:rsid w:val="00622821"/>
    <w:rsid w:val="00623FFE"/>
    <w:rsid w:val="006272EC"/>
    <w:rsid w:val="00632E5F"/>
    <w:rsid w:val="00632EED"/>
    <w:rsid w:val="00633D6C"/>
    <w:rsid w:val="006348A7"/>
    <w:rsid w:val="006358B4"/>
    <w:rsid w:val="0063748C"/>
    <w:rsid w:val="00637BD4"/>
    <w:rsid w:val="00644776"/>
    <w:rsid w:val="00645127"/>
    <w:rsid w:val="006455E3"/>
    <w:rsid w:val="00645F46"/>
    <w:rsid w:val="006468F4"/>
    <w:rsid w:val="0064741F"/>
    <w:rsid w:val="00647848"/>
    <w:rsid w:val="00651590"/>
    <w:rsid w:val="00652CD4"/>
    <w:rsid w:val="00652E11"/>
    <w:rsid w:val="006540AE"/>
    <w:rsid w:val="006545C1"/>
    <w:rsid w:val="006551A0"/>
    <w:rsid w:val="00655BC5"/>
    <w:rsid w:val="006619BC"/>
    <w:rsid w:val="00665204"/>
    <w:rsid w:val="006657CB"/>
    <w:rsid w:val="00665A65"/>
    <w:rsid w:val="0066629F"/>
    <w:rsid w:val="00666849"/>
    <w:rsid w:val="00671407"/>
    <w:rsid w:val="00672C80"/>
    <w:rsid w:val="00674919"/>
    <w:rsid w:val="006756ED"/>
    <w:rsid w:val="006758D3"/>
    <w:rsid w:val="006773CA"/>
    <w:rsid w:val="00677D2B"/>
    <w:rsid w:val="00681923"/>
    <w:rsid w:val="006848CC"/>
    <w:rsid w:val="00684AB8"/>
    <w:rsid w:val="0068576E"/>
    <w:rsid w:val="00685B9E"/>
    <w:rsid w:val="00690291"/>
    <w:rsid w:val="00691D39"/>
    <w:rsid w:val="0069446C"/>
    <w:rsid w:val="006948BD"/>
    <w:rsid w:val="00694A13"/>
    <w:rsid w:val="00696861"/>
    <w:rsid w:val="006979D3"/>
    <w:rsid w:val="006A4B3D"/>
    <w:rsid w:val="006A7338"/>
    <w:rsid w:val="006B251E"/>
    <w:rsid w:val="006B3955"/>
    <w:rsid w:val="006B4D4A"/>
    <w:rsid w:val="006B51AD"/>
    <w:rsid w:val="006B58B0"/>
    <w:rsid w:val="006B63A2"/>
    <w:rsid w:val="006B7EC1"/>
    <w:rsid w:val="006C0755"/>
    <w:rsid w:val="006C1E20"/>
    <w:rsid w:val="006C3C9A"/>
    <w:rsid w:val="006C3E20"/>
    <w:rsid w:val="006D152C"/>
    <w:rsid w:val="006D1ED7"/>
    <w:rsid w:val="006D2D35"/>
    <w:rsid w:val="006E045C"/>
    <w:rsid w:val="006E3353"/>
    <w:rsid w:val="006E4859"/>
    <w:rsid w:val="006F0055"/>
    <w:rsid w:val="006F1C94"/>
    <w:rsid w:val="006F2665"/>
    <w:rsid w:val="006F270E"/>
    <w:rsid w:val="006F4B46"/>
    <w:rsid w:val="006F55A1"/>
    <w:rsid w:val="006F6258"/>
    <w:rsid w:val="006F7379"/>
    <w:rsid w:val="006F7E49"/>
    <w:rsid w:val="006F7F16"/>
    <w:rsid w:val="00701658"/>
    <w:rsid w:val="00703655"/>
    <w:rsid w:val="00710643"/>
    <w:rsid w:val="00710C8E"/>
    <w:rsid w:val="00712F6E"/>
    <w:rsid w:val="00715043"/>
    <w:rsid w:val="00715CA4"/>
    <w:rsid w:val="00716096"/>
    <w:rsid w:val="007166DC"/>
    <w:rsid w:val="0072139C"/>
    <w:rsid w:val="007221CD"/>
    <w:rsid w:val="00722E94"/>
    <w:rsid w:val="00727334"/>
    <w:rsid w:val="0073008A"/>
    <w:rsid w:val="00732D8F"/>
    <w:rsid w:val="007343E9"/>
    <w:rsid w:val="0073480B"/>
    <w:rsid w:val="00734CD9"/>
    <w:rsid w:val="00734F9D"/>
    <w:rsid w:val="007367C5"/>
    <w:rsid w:val="00737024"/>
    <w:rsid w:val="00740527"/>
    <w:rsid w:val="00740F99"/>
    <w:rsid w:val="0074445A"/>
    <w:rsid w:val="007461D8"/>
    <w:rsid w:val="00747E90"/>
    <w:rsid w:val="00751712"/>
    <w:rsid w:val="00751749"/>
    <w:rsid w:val="00753090"/>
    <w:rsid w:val="00756A70"/>
    <w:rsid w:val="00757BC0"/>
    <w:rsid w:val="00760410"/>
    <w:rsid w:val="007612A9"/>
    <w:rsid w:val="007635E3"/>
    <w:rsid w:val="00763623"/>
    <w:rsid w:val="00764AAC"/>
    <w:rsid w:val="00764B9A"/>
    <w:rsid w:val="00765157"/>
    <w:rsid w:val="00766854"/>
    <w:rsid w:val="00766921"/>
    <w:rsid w:val="00766A77"/>
    <w:rsid w:val="0077209E"/>
    <w:rsid w:val="0077418A"/>
    <w:rsid w:val="007746FF"/>
    <w:rsid w:val="007768F3"/>
    <w:rsid w:val="0077704A"/>
    <w:rsid w:val="007772E6"/>
    <w:rsid w:val="00780060"/>
    <w:rsid w:val="00780601"/>
    <w:rsid w:val="00782344"/>
    <w:rsid w:val="00782DFB"/>
    <w:rsid w:val="00783A53"/>
    <w:rsid w:val="007855F3"/>
    <w:rsid w:val="00787963"/>
    <w:rsid w:val="00791017"/>
    <w:rsid w:val="00794AA9"/>
    <w:rsid w:val="00797E6D"/>
    <w:rsid w:val="007A4336"/>
    <w:rsid w:val="007A4CA7"/>
    <w:rsid w:val="007A6BA5"/>
    <w:rsid w:val="007A78F2"/>
    <w:rsid w:val="007B02F5"/>
    <w:rsid w:val="007B1C7B"/>
    <w:rsid w:val="007B2236"/>
    <w:rsid w:val="007B24CD"/>
    <w:rsid w:val="007B3520"/>
    <w:rsid w:val="007B5CAF"/>
    <w:rsid w:val="007B6417"/>
    <w:rsid w:val="007B7F1F"/>
    <w:rsid w:val="007C0929"/>
    <w:rsid w:val="007C22D8"/>
    <w:rsid w:val="007D0500"/>
    <w:rsid w:val="007D1104"/>
    <w:rsid w:val="007D26FA"/>
    <w:rsid w:val="007D2DD8"/>
    <w:rsid w:val="007E008C"/>
    <w:rsid w:val="007E0706"/>
    <w:rsid w:val="007E2F85"/>
    <w:rsid w:val="007E31D3"/>
    <w:rsid w:val="007E44AA"/>
    <w:rsid w:val="007E48D8"/>
    <w:rsid w:val="007E5FE6"/>
    <w:rsid w:val="007E661D"/>
    <w:rsid w:val="007E78F1"/>
    <w:rsid w:val="007F0247"/>
    <w:rsid w:val="007F08BC"/>
    <w:rsid w:val="007F25DD"/>
    <w:rsid w:val="007F2661"/>
    <w:rsid w:val="007F331B"/>
    <w:rsid w:val="007F3F80"/>
    <w:rsid w:val="007F4AC7"/>
    <w:rsid w:val="007F57FF"/>
    <w:rsid w:val="007F5FE7"/>
    <w:rsid w:val="007F6BC1"/>
    <w:rsid w:val="007F7D05"/>
    <w:rsid w:val="00800936"/>
    <w:rsid w:val="00801A82"/>
    <w:rsid w:val="008031FE"/>
    <w:rsid w:val="008038DB"/>
    <w:rsid w:val="008051DE"/>
    <w:rsid w:val="00805BF7"/>
    <w:rsid w:val="00805E4E"/>
    <w:rsid w:val="00806DD8"/>
    <w:rsid w:val="00807D54"/>
    <w:rsid w:val="00810051"/>
    <w:rsid w:val="00810A22"/>
    <w:rsid w:val="00810D79"/>
    <w:rsid w:val="0081164A"/>
    <w:rsid w:val="00811DB9"/>
    <w:rsid w:val="00811EB8"/>
    <w:rsid w:val="00812522"/>
    <w:rsid w:val="00813789"/>
    <w:rsid w:val="00817D06"/>
    <w:rsid w:val="008226DB"/>
    <w:rsid w:val="00823B99"/>
    <w:rsid w:val="008267B3"/>
    <w:rsid w:val="00826BD8"/>
    <w:rsid w:val="0082708B"/>
    <w:rsid w:val="00827502"/>
    <w:rsid w:val="0083091B"/>
    <w:rsid w:val="00831027"/>
    <w:rsid w:val="008310CD"/>
    <w:rsid w:val="00832921"/>
    <w:rsid w:val="00833905"/>
    <w:rsid w:val="00834FFD"/>
    <w:rsid w:val="0083527D"/>
    <w:rsid w:val="00836380"/>
    <w:rsid w:val="0083709F"/>
    <w:rsid w:val="00837500"/>
    <w:rsid w:val="00840096"/>
    <w:rsid w:val="00841306"/>
    <w:rsid w:val="0084157A"/>
    <w:rsid w:val="00841C00"/>
    <w:rsid w:val="00842A36"/>
    <w:rsid w:val="0084318B"/>
    <w:rsid w:val="008453E4"/>
    <w:rsid w:val="008463EA"/>
    <w:rsid w:val="0084651E"/>
    <w:rsid w:val="008468C6"/>
    <w:rsid w:val="0084716B"/>
    <w:rsid w:val="008574A9"/>
    <w:rsid w:val="00857609"/>
    <w:rsid w:val="0085770A"/>
    <w:rsid w:val="00860DB2"/>
    <w:rsid w:val="00860DF7"/>
    <w:rsid w:val="008613F4"/>
    <w:rsid w:val="008619BA"/>
    <w:rsid w:val="00861A09"/>
    <w:rsid w:val="00862D30"/>
    <w:rsid w:val="00863A2F"/>
    <w:rsid w:val="00863B01"/>
    <w:rsid w:val="008646F1"/>
    <w:rsid w:val="00865CEF"/>
    <w:rsid w:val="008668DA"/>
    <w:rsid w:val="008673A2"/>
    <w:rsid w:val="0086777C"/>
    <w:rsid w:val="00867B15"/>
    <w:rsid w:val="008707C2"/>
    <w:rsid w:val="008713F0"/>
    <w:rsid w:val="008802AF"/>
    <w:rsid w:val="00881B8D"/>
    <w:rsid w:val="008825F9"/>
    <w:rsid w:val="00887660"/>
    <w:rsid w:val="0089002D"/>
    <w:rsid w:val="00890AE8"/>
    <w:rsid w:val="00892578"/>
    <w:rsid w:val="0089446E"/>
    <w:rsid w:val="00894A0F"/>
    <w:rsid w:val="00895DCF"/>
    <w:rsid w:val="00895F04"/>
    <w:rsid w:val="0089774C"/>
    <w:rsid w:val="0089784C"/>
    <w:rsid w:val="008A0637"/>
    <w:rsid w:val="008A597A"/>
    <w:rsid w:val="008B0657"/>
    <w:rsid w:val="008B16B3"/>
    <w:rsid w:val="008B2696"/>
    <w:rsid w:val="008B3ABA"/>
    <w:rsid w:val="008B690D"/>
    <w:rsid w:val="008B698B"/>
    <w:rsid w:val="008B7C4C"/>
    <w:rsid w:val="008B7E89"/>
    <w:rsid w:val="008C0796"/>
    <w:rsid w:val="008C13EA"/>
    <w:rsid w:val="008C1A98"/>
    <w:rsid w:val="008C203F"/>
    <w:rsid w:val="008C4909"/>
    <w:rsid w:val="008C6E85"/>
    <w:rsid w:val="008C74EC"/>
    <w:rsid w:val="008D0B09"/>
    <w:rsid w:val="008D0C87"/>
    <w:rsid w:val="008D177A"/>
    <w:rsid w:val="008D1E60"/>
    <w:rsid w:val="008D35D8"/>
    <w:rsid w:val="008D3CD1"/>
    <w:rsid w:val="008D4D6D"/>
    <w:rsid w:val="008D5AAF"/>
    <w:rsid w:val="008E3676"/>
    <w:rsid w:val="008E4FEE"/>
    <w:rsid w:val="008E5735"/>
    <w:rsid w:val="008E7B16"/>
    <w:rsid w:val="008F00C1"/>
    <w:rsid w:val="008F21E2"/>
    <w:rsid w:val="008F2B59"/>
    <w:rsid w:val="008F418A"/>
    <w:rsid w:val="008F4B2A"/>
    <w:rsid w:val="008F4C97"/>
    <w:rsid w:val="008F5711"/>
    <w:rsid w:val="008F5C59"/>
    <w:rsid w:val="008F6ED1"/>
    <w:rsid w:val="0090032B"/>
    <w:rsid w:val="009027D4"/>
    <w:rsid w:val="00903525"/>
    <w:rsid w:val="00903FD6"/>
    <w:rsid w:val="009045E9"/>
    <w:rsid w:val="00904E88"/>
    <w:rsid w:val="009070F2"/>
    <w:rsid w:val="0091353C"/>
    <w:rsid w:val="00916D18"/>
    <w:rsid w:val="009174D2"/>
    <w:rsid w:val="00921453"/>
    <w:rsid w:val="0092251D"/>
    <w:rsid w:val="009227AF"/>
    <w:rsid w:val="009246AE"/>
    <w:rsid w:val="00927396"/>
    <w:rsid w:val="00932CFD"/>
    <w:rsid w:val="009344BC"/>
    <w:rsid w:val="0093472D"/>
    <w:rsid w:val="00934C0D"/>
    <w:rsid w:val="009371E0"/>
    <w:rsid w:val="0094118F"/>
    <w:rsid w:val="00941255"/>
    <w:rsid w:val="0094125C"/>
    <w:rsid w:val="009446D0"/>
    <w:rsid w:val="00947437"/>
    <w:rsid w:val="00947F00"/>
    <w:rsid w:val="00950C57"/>
    <w:rsid w:val="00950D39"/>
    <w:rsid w:val="00951523"/>
    <w:rsid w:val="009519DA"/>
    <w:rsid w:val="00952A60"/>
    <w:rsid w:val="009539A9"/>
    <w:rsid w:val="00954483"/>
    <w:rsid w:val="009545E1"/>
    <w:rsid w:val="00957225"/>
    <w:rsid w:val="009579F1"/>
    <w:rsid w:val="00957A6B"/>
    <w:rsid w:val="00957BBE"/>
    <w:rsid w:val="00960BBA"/>
    <w:rsid w:val="00961FFA"/>
    <w:rsid w:val="009639A4"/>
    <w:rsid w:val="00963A8F"/>
    <w:rsid w:val="00966B72"/>
    <w:rsid w:val="00966D5B"/>
    <w:rsid w:val="00967934"/>
    <w:rsid w:val="00967BC3"/>
    <w:rsid w:val="00970396"/>
    <w:rsid w:val="0097062C"/>
    <w:rsid w:val="00970EE2"/>
    <w:rsid w:val="009738E8"/>
    <w:rsid w:val="009742A6"/>
    <w:rsid w:val="009746DA"/>
    <w:rsid w:val="0097483F"/>
    <w:rsid w:val="00977EA2"/>
    <w:rsid w:val="00980609"/>
    <w:rsid w:val="00983622"/>
    <w:rsid w:val="00984FAE"/>
    <w:rsid w:val="0098673F"/>
    <w:rsid w:val="00986C2E"/>
    <w:rsid w:val="00991C25"/>
    <w:rsid w:val="00992688"/>
    <w:rsid w:val="00992B73"/>
    <w:rsid w:val="00995885"/>
    <w:rsid w:val="00996092"/>
    <w:rsid w:val="009A1FFD"/>
    <w:rsid w:val="009B233B"/>
    <w:rsid w:val="009B2C18"/>
    <w:rsid w:val="009C27A1"/>
    <w:rsid w:val="009C2ACD"/>
    <w:rsid w:val="009C3395"/>
    <w:rsid w:val="009C37B6"/>
    <w:rsid w:val="009C6E96"/>
    <w:rsid w:val="009C6F24"/>
    <w:rsid w:val="009C7135"/>
    <w:rsid w:val="009D09E5"/>
    <w:rsid w:val="009D2588"/>
    <w:rsid w:val="009D2DAC"/>
    <w:rsid w:val="009D2ECA"/>
    <w:rsid w:val="009D342E"/>
    <w:rsid w:val="009D3A6C"/>
    <w:rsid w:val="009D7B73"/>
    <w:rsid w:val="009E00F3"/>
    <w:rsid w:val="009E10A9"/>
    <w:rsid w:val="009E408D"/>
    <w:rsid w:val="009E5B96"/>
    <w:rsid w:val="009E661E"/>
    <w:rsid w:val="009E7B98"/>
    <w:rsid w:val="009F1276"/>
    <w:rsid w:val="009F1965"/>
    <w:rsid w:val="009F1E7E"/>
    <w:rsid w:val="009F2E35"/>
    <w:rsid w:val="009F2ED9"/>
    <w:rsid w:val="009F3D01"/>
    <w:rsid w:val="009F3D63"/>
    <w:rsid w:val="009F684C"/>
    <w:rsid w:val="009F693D"/>
    <w:rsid w:val="009F751B"/>
    <w:rsid w:val="009F76C6"/>
    <w:rsid w:val="00A006F7"/>
    <w:rsid w:val="00A00E23"/>
    <w:rsid w:val="00A01113"/>
    <w:rsid w:val="00A01D52"/>
    <w:rsid w:val="00A045BE"/>
    <w:rsid w:val="00A058CC"/>
    <w:rsid w:val="00A06405"/>
    <w:rsid w:val="00A101C2"/>
    <w:rsid w:val="00A11481"/>
    <w:rsid w:val="00A1234D"/>
    <w:rsid w:val="00A1265E"/>
    <w:rsid w:val="00A2373E"/>
    <w:rsid w:val="00A237DE"/>
    <w:rsid w:val="00A2498E"/>
    <w:rsid w:val="00A249B4"/>
    <w:rsid w:val="00A254EB"/>
    <w:rsid w:val="00A257DC"/>
    <w:rsid w:val="00A260D6"/>
    <w:rsid w:val="00A334A7"/>
    <w:rsid w:val="00A34E8E"/>
    <w:rsid w:val="00A34EC8"/>
    <w:rsid w:val="00A362F5"/>
    <w:rsid w:val="00A40050"/>
    <w:rsid w:val="00A41240"/>
    <w:rsid w:val="00A414E2"/>
    <w:rsid w:val="00A41F17"/>
    <w:rsid w:val="00A42457"/>
    <w:rsid w:val="00A42A6B"/>
    <w:rsid w:val="00A433A1"/>
    <w:rsid w:val="00A433AB"/>
    <w:rsid w:val="00A444D6"/>
    <w:rsid w:val="00A44E7A"/>
    <w:rsid w:val="00A462F9"/>
    <w:rsid w:val="00A46614"/>
    <w:rsid w:val="00A50105"/>
    <w:rsid w:val="00A50F0E"/>
    <w:rsid w:val="00A512E0"/>
    <w:rsid w:val="00A51611"/>
    <w:rsid w:val="00A534DD"/>
    <w:rsid w:val="00A53A5A"/>
    <w:rsid w:val="00A5468D"/>
    <w:rsid w:val="00A55D20"/>
    <w:rsid w:val="00A55F3B"/>
    <w:rsid w:val="00A56A0E"/>
    <w:rsid w:val="00A56FC4"/>
    <w:rsid w:val="00A57601"/>
    <w:rsid w:val="00A57772"/>
    <w:rsid w:val="00A60438"/>
    <w:rsid w:val="00A607E3"/>
    <w:rsid w:val="00A609EB"/>
    <w:rsid w:val="00A6230C"/>
    <w:rsid w:val="00A624CD"/>
    <w:rsid w:val="00A654B8"/>
    <w:rsid w:val="00A66945"/>
    <w:rsid w:val="00A6694F"/>
    <w:rsid w:val="00A675F8"/>
    <w:rsid w:val="00A702CC"/>
    <w:rsid w:val="00A71600"/>
    <w:rsid w:val="00A71EF3"/>
    <w:rsid w:val="00A7248A"/>
    <w:rsid w:val="00A7304E"/>
    <w:rsid w:val="00A73403"/>
    <w:rsid w:val="00A73EFD"/>
    <w:rsid w:val="00A77ADC"/>
    <w:rsid w:val="00A80EC6"/>
    <w:rsid w:val="00A82077"/>
    <w:rsid w:val="00A85773"/>
    <w:rsid w:val="00A87A7C"/>
    <w:rsid w:val="00A87B51"/>
    <w:rsid w:val="00A87BB8"/>
    <w:rsid w:val="00A903E0"/>
    <w:rsid w:val="00A921F2"/>
    <w:rsid w:val="00A92408"/>
    <w:rsid w:val="00A93C25"/>
    <w:rsid w:val="00A9509C"/>
    <w:rsid w:val="00A954AD"/>
    <w:rsid w:val="00A95B1B"/>
    <w:rsid w:val="00A95D8A"/>
    <w:rsid w:val="00AA126E"/>
    <w:rsid w:val="00AA38B8"/>
    <w:rsid w:val="00AA391C"/>
    <w:rsid w:val="00AA4E90"/>
    <w:rsid w:val="00AA561E"/>
    <w:rsid w:val="00AA5E0A"/>
    <w:rsid w:val="00AA6C17"/>
    <w:rsid w:val="00AA7661"/>
    <w:rsid w:val="00AB133B"/>
    <w:rsid w:val="00AB23EA"/>
    <w:rsid w:val="00AB240C"/>
    <w:rsid w:val="00AB26E3"/>
    <w:rsid w:val="00AB32E2"/>
    <w:rsid w:val="00AB3CCC"/>
    <w:rsid w:val="00AB4790"/>
    <w:rsid w:val="00AB6714"/>
    <w:rsid w:val="00AB6EF8"/>
    <w:rsid w:val="00AC2626"/>
    <w:rsid w:val="00AC290A"/>
    <w:rsid w:val="00AC483F"/>
    <w:rsid w:val="00AD086B"/>
    <w:rsid w:val="00AD111E"/>
    <w:rsid w:val="00AD1203"/>
    <w:rsid w:val="00AD460A"/>
    <w:rsid w:val="00AE0028"/>
    <w:rsid w:val="00AE0791"/>
    <w:rsid w:val="00AE0FBC"/>
    <w:rsid w:val="00AE1462"/>
    <w:rsid w:val="00AE1A36"/>
    <w:rsid w:val="00AE2771"/>
    <w:rsid w:val="00AE303C"/>
    <w:rsid w:val="00AE3E09"/>
    <w:rsid w:val="00AE74C5"/>
    <w:rsid w:val="00AF2FFC"/>
    <w:rsid w:val="00AF3820"/>
    <w:rsid w:val="00AF715D"/>
    <w:rsid w:val="00B00144"/>
    <w:rsid w:val="00B00590"/>
    <w:rsid w:val="00B02627"/>
    <w:rsid w:val="00B034CC"/>
    <w:rsid w:val="00B052D5"/>
    <w:rsid w:val="00B05F96"/>
    <w:rsid w:val="00B071E9"/>
    <w:rsid w:val="00B109C2"/>
    <w:rsid w:val="00B147E9"/>
    <w:rsid w:val="00B14DFC"/>
    <w:rsid w:val="00B14FB4"/>
    <w:rsid w:val="00B15124"/>
    <w:rsid w:val="00B15403"/>
    <w:rsid w:val="00B15741"/>
    <w:rsid w:val="00B17B00"/>
    <w:rsid w:val="00B2088F"/>
    <w:rsid w:val="00B218C0"/>
    <w:rsid w:val="00B238D8"/>
    <w:rsid w:val="00B24CC1"/>
    <w:rsid w:val="00B24E02"/>
    <w:rsid w:val="00B26C38"/>
    <w:rsid w:val="00B27302"/>
    <w:rsid w:val="00B2782C"/>
    <w:rsid w:val="00B31873"/>
    <w:rsid w:val="00B32C8E"/>
    <w:rsid w:val="00B37394"/>
    <w:rsid w:val="00B41399"/>
    <w:rsid w:val="00B42307"/>
    <w:rsid w:val="00B42A31"/>
    <w:rsid w:val="00B4399E"/>
    <w:rsid w:val="00B43FAE"/>
    <w:rsid w:val="00B46365"/>
    <w:rsid w:val="00B47996"/>
    <w:rsid w:val="00B501F5"/>
    <w:rsid w:val="00B50944"/>
    <w:rsid w:val="00B53EE3"/>
    <w:rsid w:val="00B540F1"/>
    <w:rsid w:val="00B54192"/>
    <w:rsid w:val="00B5541D"/>
    <w:rsid w:val="00B55B13"/>
    <w:rsid w:val="00B56A71"/>
    <w:rsid w:val="00B57203"/>
    <w:rsid w:val="00B60BCF"/>
    <w:rsid w:val="00B61A15"/>
    <w:rsid w:val="00B6240D"/>
    <w:rsid w:val="00B625D9"/>
    <w:rsid w:val="00B62941"/>
    <w:rsid w:val="00B62BC6"/>
    <w:rsid w:val="00B62C9E"/>
    <w:rsid w:val="00B62F7B"/>
    <w:rsid w:val="00B63FD1"/>
    <w:rsid w:val="00B66475"/>
    <w:rsid w:val="00B664B5"/>
    <w:rsid w:val="00B67493"/>
    <w:rsid w:val="00B6749C"/>
    <w:rsid w:val="00B67DD5"/>
    <w:rsid w:val="00B71E51"/>
    <w:rsid w:val="00B72BB0"/>
    <w:rsid w:val="00B73844"/>
    <w:rsid w:val="00B749DC"/>
    <w:rsid w:val="00B7541B"/>
    <w:rsid w:val="00B77673"/>
    <w:rsid w:val="00B8130E"/>
    <w:rsid w:val="00B8150D"/>
    <w:rsid w:val="00B825BD"/>
    <w:rsid w:val="00B82C2C"/>
    <w:rsid w:val="00B82C99"/>
    <w:rsid w:val="00B831B0"/>
    <w:rsid w:val="00B8402A"/>
    <w:rsid w:val="00B852CB"/>
    <w:rsid w:val="00B855B2"/>
    <w:rsid w:val="00B857D5"/>
    <w:rsid w:val="00B900BB"/>
    <w:rsid w:val="00B90F1D"/>
    <w:rsid w:val="00B95431"/>
    <w:rsid w:val="00B9629C"/>
    <w:rsid w:val="00B97500"/>
    <w:rsid w:val="00B97C7F"/>
    <w:rsid w:val="00BA24AB"/>
    <w:rsid w:val="00BA3EAE"/>
    <w:rsid w:val="00BA5BE7"/>
    <w:rsid w:val="00BA7902"/>
    <w:rsid w:val="00BB164F"/>
    <w:rsid w:val="00BB2EA3"/>
    <w:rsid w:val="00BB3FB5"/>
    <w:rsid w:val="00BB50B9"/>
    <w:rsid w:val="00BB517A"/>
    <w:rsid w:val="00BB6D3B"/>
    <w:rsid w:val="00BB74F1"/>
    <w:rsid w:val="00BC3542"/>
    <w:rsid w:val="00BC38C9"/>
    <w:rsid w:val="00BC50A1"/>
    <w:rsid w:val="00BC6C8E"/>
    <w:rsid w:val="00BC785F"/>
    <w:rsid w:val="00BD041E"/>
    <w:rsid w:val="00BD1ED3"/>
    <w:rsid w:val="00BD45A6"/>
    <w:rsid w:val="00BD5E10"/>
    <w:rsid w:val="00BE3076"/>
    <w:rsid w:val="00BE4FC6"/>
    <w:rsid w:val="00BE71C7"/>
    <w:rsid w:val="00BF06DA"/>
    <w:rsid w:val="00BF06E5"/>
    <w:rsid w:val="00BF1E3F"/>
    <w:rsid w:val="00BF4ED9"/>
    <w:rsid w:val="00BF607A"/>
    <w:rsid w:val="00BF632F"/>
    <w:rsid w:val="00C00A65"/>
    <w:rsid w:val="00C018F7"/>
    <w:rsid w:val="00C01EB1"/>
    <w:rsid w:val="00C02F43"/>
    <w:rsid w:val="00C032B3"/>
    <w:rsid w:val="00C0607C"/>
    <w:rsid w:val="00C061D0"/>
    <w:rsid w:val="00C07DF8"/>
    <w:rsid w:val="00C11698"/>
    <w:rsid w:val="00C15687"/>
    <w:rsid w:val="00C16426"/>
    <w:rsid w:val="00C17C8C"/>
    <w:rsid w:val="00C20628"/>
    <w:rsid w:val="00C2085B"/>
    <w:rsid w:val="00C22439"/>
    <w:rsid w:val="00C233FB"/>
    <w:rsid w:val="00C23A03"/>
    <w:rsid w:val="00C24E73"/>
    <w:rsid w:val="00C25469"/>
    <w:rsid w:val="00C256E2"/>
    <w:rsid w:val="00C268A7"/>
    <w:rsid w:val="00C3004A"/>
    <w:rsid w:val="00C30066"/>
    <w:rsid w:val="00C30A96"/>
    <w:rsid w:val="00C3143C"/>
    <w:rsid w:val="00C31B0D"/>
    <w:rsid w:val="00C3720F"/>
    <w:rsid w:val="00C379F4"/>
    <w:rsid w:val="00C41C39"/>
    <w:rsid w:val="00C46409"/>
    <w:rsid w:val="00C47907"/>
    <w:rsid w:val="00C47ECC"/>
    <w:rsid w:val="00C53A3B"/>
    <w:rsid w:val="00C60957"/>
    <w:rsid w:val="00C60ED6"/>
    <w:rsid w:val="00C60FEC"/>
    <w:rsid w:val="00C6186C"/>
    <w:rsid w:val="00C61B07"/>
    <w:rsid w:val="00C62151"/>
    <w:rsid w:val="00C62672"/>
    <w:rsid w:val="00C629D0"/>
    <w:rsid w:val="00C63C19"/>
    <w:rsid w:val="00C6518C"/>
    <w:rsid w:val="00C65E1B"/>
    <w:rsid w:val="00C67A1A"/>
    <w:rsid w:val="00C7118D"/>
    <w:rsid w:val="00C71859"/>
    <w:rsid w:val="00C72923"/>
    <w:rsid w:val="00C73B30"/>
    <w:rsid w:val="00C751AC"/>
    <w:rsid w:val="00C80B0E"/>
    <w:rsid w:val="00C812A2"/>
    <w:rsid w:val="00C81E04"/>
    <w:rsid w:val="00C8353D"/>
    <w:rsid w:val="00C83C99"/>
    <w:rsid w:val="00C8450B"/>
    <w:rsid w:val="00C85392"/>
    <w:rsid w:val="00C866C4"/>
    <w:rsid w:val="00C86B62"/>
    <w:rsid w:val="00C87152"/>
    <w:rsid w:val="00C87AD4"/>
    <w:rsid w:val="00C91A69"/>
    <w:rsid w:val="00C924E5"/>
    <w:rsid w:val="00C92A56"/>
    <w:rsid w:val="00C94AC6"/>
    <w:rsid w:val="00CA05C5"/>
    <w:rsid w:val="00CA403D"/>
    <w:rsid w:val="00CA4341"/>
    <w:rsid w:val="00CA4FFB"/>
    <w:rsid w:val="00CB134A"/>
    <w:rsid w:val="00CB228B"/>
    <w:rsid w:val="00CB35C0"/>
    <w:rsid w:val="00CB5210"/>
    <w:rsid w:val="00CB6B2C"/>
    <w:rsid w:val="00CB754A"/>
    <w:rsid w:val="00CB776C"/>
    <w:rsid w:val="00CC0407"/>
    <w:rsid w:val="00CC2CC5"/>
    <w:rsid w:val="00CC3487"/>
    <w:rsid w:val="00CC36BB"/>
    <w:rsid w:val="00CC387F"/>
    <w:rsid w:val="00CC4FAC"/>
    <w:rsid w:val="00CC5F88"/>
    <w:rsid w:val="00CC6A1A"/>
    <w:rsid w:val="00CC6CB5"/>
    <w:rsid w:val="00CD0C65"/>
    <w:rsid w:val="00CD1213"/>
    <w:rsid w:val="00CD6593"/>
    <w:rsid w:val="00CE0C5B"/>
    <w:rsid w:val="00CE0FE9"/>
    <w:rsid w:val="00CE2230"/>
    <w:rsid w:val="00CE3889"/>
    <w:rsid w:val="00CE47BA"/>
    <w:rsid w:val="00CE6286"/>
    <w:rsid w:val="00CF1E21"/>
    <w:rsid w:val="00CF2263"/>
    <w:rsid w:val="00CF3EA9"/>
    <w:rsid w:val="00CF507A"/>
    <w:rsid w:val="00CF57C8"/>
    <w:rsid w:val="00CF5AE3"/>
    <w:rsid w:val="00CF73FE"/>
    <w:rsid w:val="00CF78F4"/>
    <w:rsid w:val="00D00D7F"/>
    <w:rsid w:val="00D02D9C"/>
    <w:rsid w:val="00D036DB"/>
    <w:rsid w:val="00D03B9F"/>
    <w:rsid w:val="00D04A9E"/>
    <w:rsid w:val="00D0518F"/>
    <w:rsid w:val="00D054FE"/>
    <w:rsid w:val="00D05EFC"/>
    <w:rsid w:val="00D07C24"/>
    <w:rsid w:val="00D105EA"/>
    <w:rsid w:val="00D11F41"/>
    <w:rsid w:val="00D1257D"/>
    <w:rsid w:val="00D127D7"/>
    <w:rsid w:val="00D135ED"/>
    <w:rsid w:val="00D13993"/>
    <w:rsid w:val="00D14003"/>
    <w:rsid w:val="00D14AD7"/>
    <w:rsid w:val="00D14E45"/>
    <w:rsid w:val="00D14F0B"/>
    <w:rsid w:val="00D15127"/>
    <w:rsid w:val="00D20EEB"/>
    <w:rsid w:val="00D2212A"/>
    <w:rsid w:val="00D25609"/>
    <w:rsid w:val="00D27CA8"/>
    <w:rsid w:val="00D30C58"/>
    <w:rsid w:val="00D3116A"/>
    <w:rsid w:val="00D32B1B"/>
    <w:rsid w:val="00D34106"/>
    <w:rsid w:val="00D34D9D"/>
    <w:rsid w:val="00D35182"/>
    <w:rsid w:val="00D35E65"/>
    <w:rsid w:val="00D35EE8"/>
    <w:rsid w:val="00D37632"/>
    <w:rsid w:val="00D37CA7"/>
    <w:rsid w:val="00D42175"/>
    <w:rsid w:val="00D42A43"/>
    <w:rsid w:val="00D43895"/>
    <w:rsid w:val="00D46A2F"/>
    <w:rsid w:val="00D47255"/>
    <w:rsid w:val="00D47D97"/>
    <w:rsid w:val="00D47DEE"/>
    <w:rsid w:val="00D51858"/>
    <w:rsid w:val="00D52B48"/>
    <w:rsid w:val="00D53A85"/>
    <w:rsid w:val="00D54099"/>
    <w:rsid w:val="00D5757C"/>
    <w:rsid w:val="00D578C1"/>
    <w:rsid w:val="00D57CA6"/>
    <w:rsid w:val="00D60DF5"/>
    <w:rsid w:val="00D62852"/>
    <w:rsid w:val="00D63396"/>
    <w:rsid w:val="00D636D7"/>
    <w:rsid w:val="00D63A42"/>
    <w:rsid w:val="00D63DEC"/>
    <w:rsid w:val="00D63F5A"/>
    <w:rsid w:val="00D65E6E"/>
    <w:rsid w:val="00D65EDA"/>
    <w:rsid w:val="00D76328"/>
    <w:rsid w:val="00D766CD"/>
    <w:rsid w:val="00D774DC"/>
    <w:rsid w:val="00D81502"/>
    <w:rsid w:val="00D81F56"/>
    <w:rsid w:val="00D83E1C"/>
    <w:rsid w:val="00D845D1"/>
    <w:rsid w:val="00D85F98"/>
    <w:rsid w:val="00D8665F"/>
    <w:rsid w:val="00D86FA9"/>
    <w:rsid w:val="00D87584"/>
    <w:rsid w:val="00D91FF0"/>
    <w:rsid w:val="00D93DAC"/>
    <w:rsid w:val="00D96BE1"/>
    <w:rsid w:val="00DA17A7"/>
    <w:rsid w:val="00DA1F94"/>
    <w:rsid w:val="00DA2D9A"/>
    <w:rsid w:val="00DA3125"/>
    <w:rsid w:val="00DA3B3E"/>
    <w:rsid w:val="00DA4A76"/>
    <w:rsid w:val="00DA4AF8"/>
    <w:rsid w:val="00DA5A67"/>
    <w:rsid w:val="00DA62B9"/>
    <w:rsid w:val="00DA7CDE"/>
    <w:rsid w:val="00DB1F81"/>
    <w:rsid w:val="00DB256B"/>
    <w:rsid w:val="00DB54F5"/>
    <w:rsid w:val="00DB56D8"/>
    <w:rsid w:val="00DC48CD"/>
    <w:rsid w:val="00DC56C1"/>
    <w:rsid w:val="00DC6BC2"/>
    <w:rsid w:val="00DC711A"/>
    <w:rsid w:val="00DD0026"/>
    <w:rsid w:val="00DD2484"/>
    <w:rsid w:val="00DD4630"/>
    <w:rsid w:val="00DD5BEC"/>
    <w:rsid w:val="00DD6116"/>
    <w:rsid w:val="00DD66D0"/>
    <w:rsid w:val="00DD71C9"/>
    <w:rsid w:val="00DE1043"/>
    <w:rsid w:val="00DE15FE"/>
    <w:rsid w:val="00DE42CE"/>
    <w:rsid w:val="00DE5DB3"/>
    <w:rsid w:val="00DE6A63"/>
    <w:rsid w:val="00DE7EE6"/>
    <w:rsid w:val="00DF25E2"/>
    <w:rsid w:val="00DF3DFF"/>
    <w:rsid w:val="00DF50EE"/>
    <w:rsid w:val="00DF691E"/>
    <w:rsid w:val="00E00C06"/>
    <w:rsid w:val="00E00F38"/>
    <w:rsid w:val="00E02681"/>
    <w:rsid w:val="00E03658"/>
    <w:rsid w:val="00E041B5"/>
    <w:rsid w:val="00E04CDC"/>
    <w:rsid w:val="00E0508B"/>
    <w:rsid w:val="00E050B9"/>
    <w:rsid w:val="00E07865"/>
    <w:rsid w:val="00E105F3"/>
    <w:rsid w:val="00E120CC"/>
    <w:rsid w:val="00E12922"/>
    <w:rsid w:val="00E12F30"/>
    <w:rsid w:val="00E14C0B"/>
    <w:rsid w:val="00E16C15"/>
    <w:rsid w:val="00E218C8"/>
    <w:rsid w:val="00E235EF"/>
    <w:rsid w:val="00E25EC2"/>
    <w:rsid w:val="00E264C7"/>
    <w:rsid w:val="00E266C6"/>
    <w:rsid w:val="00E26ACC"/>
    <w:rsid w:val="00E27DD0"/>
    <w:rsid w:val="00E321D4"/>
    <w:rsid w:val="00E3359C"/>
    <w:rsid w:val="00E34117"/>
    <w:rsid w:val="00E34745"/>
    <w:rsid w:val="00E35D99"/>
    <w:rsid w:val="00E37D70"/>
    <w:rsid w:val="00E42D31"/>
    <w:rsid w:val="00E45F5C"/>
    <w:rsid w:val="00E50C13"/>
    <w:rsid w:val="00E52A7E"/>
    <w:rsid w:val="00E53E50"/>
    <w:rsid w:val="00E543CE"/>
    <w:rsid w:val="00E543F2"/>
    <w:rsid w:val="00E5633D"/>
    <w:rsid w:val="00E56360"/>
    <w:rsid w:val="00E619BB"/>
    <w:rsid w:val="00E62739"/>
    <w:rsid w:val="00E627A7"/>
    <w:rsid w:val="00E631F8"/>
    <w:rsid w:val="00E63324"/>
    <w:rsid w:val="00E64ECB"/>
    <w:rsid w:val="00E64FD1"/>
    <w:rsid w:val="00E663B2"/>
    <w:rsid w:val="00E67E78"/>
    <w:rsid w:val="00E71C50"/>
    <w:rsid w:val="00E730CF"/>
    <w:rsid w:val="00E76389"/>
    <w:rsid w:val="00E7700A"/>
    <w:rsid w:val="00E774A0"/>
    <w:rsid w:val="00E80544"/>
    <w:rsid w:val="00E82F20"/>
    <w:rsid w:val="00E83711"/>
    <w:rsid w:val="00E841E6"/>
    <w:rsid w:val="00E84270"/>
    <w:rsid w:val="00E84321"/>
    <w:rsid w:val="00E86222"/>
    <w:rsid w:val="00E90EFE"/>
    <w:rsid w:val="00E91F29"/>
    <w:rsid w:val="00E94436"/>
    <w:rsid w:val="00E9451D"/>
    <w:rsid w:val="00E9490F"/>
    <w:rsid w:val="00E95991"/>
    <w:rsid w:val="00E96317"/>
    <w:rsid w:val="00E97129"/>
    <w:rsid w:val="00EA0883"/>
    <w:rsid w:val="00EA272B"/>
    <w:rsid w:val="00EA3638"/>
    <w:rsid w:val="00EA667A"/>
    <w:rsid w:val="00EA6BEF"/>
    <w:rsid w:val="00EB0635"/>
    <w:rsid w:val="00EB1D64"/>
    <w:rsid w:val="00EB1FCB"/>
    <w:rsid w:val="00EB21EB"/>
    <w:rsid w:val="00EB2EC7"/>
    <w:rsid w:val="00EB37C1"/>
    <w:rsid w:val="00EB3B32"/>
    <w:rsid w:val="00EB4F96"/>
    <w:rsid w:val="00EB6AA9"/>
    <w:rsid w:val="00EB6EF6"/>
    <w:rsid w:val="00EB7714"/>
    <w:rsid w:val="00EB7BB7"/>
    <w:rsid w:val="00EC1249"/>
    <w:rsid w:val="00EC1922"/>
    <w:rsid w:val="00EC26D8"/>
    <w:rsid w:val="00EC32E5"/>
    <w:rsid w:val="00EC4B60"/>
    <w:rsid w:val="00EC5574"/>
    <w:rsid w:val="00EC592A"/>
    <w:rsid w:val="00ED119D"/>
    <w:rsid w:val="00ED2ED5"/>
    <w:rsid w:val="00EE07A5"/>
    <w:rsid w:val="00EE0E26"/>
    <w:rsid w:val="00EE136D"/>
    <w:rsid w:val="00EE1C73"/>
    <w:rsid w:val="00EE3AAC"/>
    <w:rsid w:val="00EE5671"/>
    <w:rsid w:val="00EE6A70"/>
    <w:rsid w:val="00EF107B"/>
    <w:rsid w:val="00EF1B8C"/>
    <w:rsid w:val="00EF3816"/>
    <w:rsid w:val="00EF4367"/>
    <w:rsid w:val="00EF4846"/>
    <w:rsid w:val="00EF4C83"/>
    <w:rsid w:val="00EF5544"/>
    <w:rsid w:val="00EF62E7"/>
    <w:rsid w:val="00EF6851"/>
    <w:rsid w:val="00EF7233"/>
    <w:rsid w:val="00EF7D2D"/>
    <w:rsid w:val="00F00286"/>
    <w:rsid w:val="00F007F5"/>
    <w:rsid w:val="00F00A7B"/>
    <w:rsid w:val="00F010E5"/>
    <w:rsid w:val="00F04F49"/>
    <w:rsid w:val="00F06341"/>
    <w:rsid w:val="00F06D11"/>
    <w:rsid w:val="00F100A5"/>
    <w:rsid w:val="00F114E8"/>
    <w:rsid w:val="00F11E55"/>
    <w:rsid w:val="00F14C0F"/>
    <w:rsid w:val="00F15F14"/>
    <w:rsid w:val="00F17C9D"/>
    <w:rsid w:val="00F2230F"/>
    <w:rsid w:val="00F24677"/>
    <w:rsid w:val="00F27200"/>
    <w:rsid w:val="00F2721A"/>
    <w:rsid w:val="00F2762E"/>
    <w:rsid w:val="00F277EC"/>
    <w:rsid w:val="00F3101E"/>
    <w:rsid w:val="00F32AEF"/>
    <w:rsid w:val="00F3333E"/>
    <w:rsid w:val="00F33C64"/>
    <w:rsid w:val="00F37315"/>
    <w:rsid w:val="00F412BC"/>
    <w:rsid w:val="00F42E6E"/>
    <w:rsid w:val="00F43C2D"/>
    <w:rsid w:val="00F447F3"/>
    <w:rsid w:val="00F46912"/>
    <w:rsid w:val="00F46C89"/>
    <w:rsid w:val="00F46EDB"/>
    <w:rsid w:val="00F50486"/>
    <w:rsid w:val="00F51B18"/>
    <w:rsid w:val="00F533C8"/>
    <w:rsid w:val="00F53CD9"/>
    <w:rsid w:val="00F56A70"/>
    <w:rsid w:val="00F57134"/>
    <w:rsid w:val="00F643C5"/>
    <w:rsid w:val="00F6475F"/>
    <w:rsid w:val="00F65EC4"/>
    <w:rsid w:val="00F67055"/>
    <w:rsid w:val="00F7213E"/>
    <w:rsid w:val="00F7293E"/>
    <w:rsid w:val="00F75186"/>
    <w:rsid w:val="00F76F25"/>
    <w:rsid w:val="00F77B67"/>
    <w:rsid w:val="00F803EC"/>
    <w:rsid w:val="00F80EBB"/>
    <w:rsid w:val="00F81A6B"/>
    <w:rsid w:val="00F82929"/>
    <w:rsid w:val="00F82D47"/>
    <w:rsid w:val="00F83967"/>
    <w:rsid w:val="00F84D3C"/>
    <w:rsid w:val="00F87E01"/>
    <w:rsid w:val="00F91EA2"/>
    <w:rsid w:val="00F91FCE"/>
    <w:rsid w:val="00F9219D"/>
    <w:rsid w:val="00F926B2"/>
    <w:rsid w:val="00F92E6D"/>
    <w:rsid w:val="00F95087"/>
    <w:rsid w:val="00F95650"/>
    <w:rsid w:val="00F95F2A"/>
    <w:rsid w:val="00F96592"/>
    <w:rsid w:val="00F97E5B"/>
    <w:rsid w:val="00F97F9E"/>
    <w:rsid w:val="00FA046C"/>
    <w:rsid w:val="00FA096B"/>
    <w:rsid w:val="00FA1525"/>
    <w:rsid w:val="00FA4C59"/>
    <w:rsid w:val="00FA68D8"/>
    <w:rsid w:val="00FB2D52"/>
    <w:rsid w:val="00FB4DC0"/>
    <w:rsid w:val="00FB58E8"/>
    <w:rsid w:val="00FC18BF"/>
    <w:rsid w:val="00FC1E9F"/>
    <w:rsid w:val="00FC3860"/>
    <w:rsid w:val="00FC5B86"/>
    <w:rsid w:val="00FD11EA"/>
    <w:rsid w:val="00FD3B32"/>
    <w:rsid w:val="00FD57B2"/>
    <w:rsid w:val="00FD635E"/>
    <w:rsid w:val="00FE01D6"/>
    <w:rsid w:val="00FE13A8"/>
    <w:rsid w:val="00FE309B"/>
    <w:rsid w:val="00FE42C7"/>
    <w:rsid w:val="00FE6268"/>
    <w:rsid w:val="00FE6F39"/>
    <w:rsid w:val="00FF0718"/>
    <w:rsid w:val="00FF344A"/>
    <w:rsid w:val="00FF37BC"/>
    <w:rsid w:val="00FF3ACB"/>
    <w:rsid w:val="00FF4638"/>
    <w:rsid w:val="00FF4EA3"/>
    <w:rsid w:val="00FF6985"/>
    <w:rsid w:val="00FF73FE"/>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C44C1"/>
  <w15:chartTrackingRefBased/>
  <w15:docId w15:val="{3794BC30-32A4-4165-B4DC-B535B56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93"/>
    <w:rPr>
      <w:sz w:val="24"/>
      <w:szCs w:val="24"/>
    </w:rPr>
  </w:style>
  <w:style w:type="paragraph" w:styleId="Heading1">
    <w:name w:val="heading 1"/>
    <w:basedOn w:val="Normal"/>
    <w:next w:val="Normal"/>
    <w:link w:val="Heading1Char"/>
    <w:qFormat/>
    <w:rsid w:val="00261C6F"/>
    <w:pPr>
      <w:keepNext/>
      <w:numPr>
        <w:numId w:val="1"/>
      </w:numPr>
      <w:tabs>
        <w:tab w:val="left" w:pos="0"/>
        <w:tab w:val="left" w:pos="1134"/>
        <w:tab w:val="left" w:pos="1440"/>
      </w:tabs>
      <w:suppressAutoHyphens/>
      <w:outlineLvl w:val="0"/>
    </w:pPr>
    <w:rPr>
      <w:rFonts w:ascii="Univers" w:hAnsi="Univers"/>
      <w:b/>
      <w:szCs w:val="20"/>
    </w:rPr>
  </w:style>
  <w:style w:type="paragraph" w:styleId="Heading2">
    <w:name w:val="heading 2"/>
    <w:basedOn w:val="Normal"/>
    <w:next w:val="Normal"/>
    <w:link w:val="Heading2Char"/>
    <w:unhideWhenUsed/>
    <w:qFormat/>
    <w:rsid w:val="00E45F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61C6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862D30"/>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862D30"/>
    <w:pPr>
      <w:keepNext/>
      <w:keepLines/>
      <w:spacing w:before="40" w:line="276"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50D1"/>
    <w:rPr>
      <w:color w:val="0000FF"/>
      <w:u w:val="single"/>
    </w:rPr>
  </w:style>
  <w:style w:type="paragraph" w:styleId="BodyTextIndent2">
    <w:name w:val="Body Text Indent 2"/>
    <w:basedOn w:val="Normal"/>
    <w:link w:val="BodyTextIndent2Char"/>
    <w:rsid w:val="000A50D1"/>
    <w:rPr>
      <w:noProof/>
      <w:color w:val="000000"/>
      <w:sz w:val="20"/>
      <w:szCs w:val="20"/>
      <w:lang w:eastAsia="zh-CN"/>
    </w:rPr>
  </w:style>
  <w:style w:type="character" w:customStyle="1" w:styleId="BodyTextIndent2Char">
    <w:name w:val="Body Text Indent 2 Char"/>
    <w:link w:val="BodyTextIndent2"/>
    <w:rsid w:val="000A50D1"/>
    <w:rPr>
      <w:noProof/>
      <w:color w:val="000000"/>
      <w:lang w:val="en-US" w:eastAsia="zh-CN" w:bidi="ar-SA"/>
    </w:rPr>
  </w:style>
  <w:style w:type="paragraph" w:styleId="NormalWeb">
    <w:name w:val="Normal (Web)"/>
    <w:basedOn w:val="Normal"/>
    <w:uiPriority w:val="99"/>
    <w:rsid w:val="000A50D1"/>
    <w:pPr>
      <w:spacing w:before="100" w:beforeAutospacing="1" w:after="100" w:afterAutospacing="1"/>
    </w:pPr>
    <w:rPr>
      <w:color w:val="003366"/>
    </w:rPr>
  </w:style>
  <w:style w:type="paragraph" w:styleId="BodyTextIndent3">
    <w:name w:val="Body Text Indent 3"/>
    <w:basedOn w:val="Normal"/>
    <w:link w:val="BodyTextIndent3Char"/>
    <w:rsid w:val="000A50D1"/>
    <w:pPr>
      <w:spacing w:after="120"/>
      <w:ind w:left="360"/>
    </w:pPr>
    <w:rPr>
      <w:sz w:val="16"/>
      <w:szCs w:val="16"/>
    </w:rPr>
  </w:style>
  <w:style w:type="character" w:customStyle="1" w:styleId="BodyTextIndent3Char">
    <w:name w:val="Body Text Indent 3 Char"/>
    <w:link w:val="BodyTextIndent3"/>
    <w:rsid w:val="000A50D1"/>
    <w:rPr>
      <w:sz w:val="16"/>
      <w:szCs w:val="16"/>
      <w:lang w:val="en-US" w:eastAsia="en-US" w:bidi="ar-SA"/>
    </w:rPr>
  </w:style>
  <w:style w:type="paragraph" w:styleId="BodyTextIndent">
    <w:name w:val="Body Text Indent"/>
    <w:basedOn w:val="Normal"/>
    <w:rsid w:val="000A50D1"/>
    <w:pPr>
      <w:spacing w:after="120"/>
      <w:ind w:left="360"/>
    </w:pPr>
    <w:rPr>
      <w:rFonts w:eastAsia="SimSun"/>
      <w:lang w:eastAsia="zh-CN"/>
    </w:rPr>
  </w:style>
  <w:style w:type="paragraph" w:styleId="BodyText">
    <w:name w:val="Body Text"/>
    <w:basedOn w:val="Normal"/>
    <w:rsid w:val="000A50D1"/>
    <w:pPr>
      <w:spacing w:after="120"/>
    </w:pPr>
    <w:rPr>
      <w:rFonts w:eastAsia="SimSun"/>
      <w:lang w:eastAsia="zh-CN"/>
    </w:rPr>
  </w:style>
  <w:style w:type="paragraph" w:styleId="BalloonText">
    <w:name w:val="Balloon Text"/>
    <w:basedOn w:val="Normal"/>
    <w:link w:val="BalloonTextChar"/>
    <w:rsid w:val="0055486C"/>
    <w:rPr>
      <w:rFonts w:ascii="Tahoma" w:hAnsi="Tahoma" w:cs="Tahoma"/>
      <w:sz w:val="16"/>
      <w:szCs w:val="16"/>
    </w:rPr>
  </w:style>
  <w:style w:type="character" w:customStyle="1" w:styleId="BalloonTextChar">
    <w:name w:val="Balloon Text Char"/>
    <w:link w:val="BalloonText"/>
    <w:rsid w:val="0055486C"/>
    <w:rPr>
      <w:rFonts w:ascii="Tahoma" w:hAnsi="Tahoma" w:cs="Tahoma"/>
      <w:sz w:val="16"/>
      <w:szCs w:val="16"/>
    </w:rPr>
  </w:style>
  <w:style w:type="character" w:styleId="CommentReference">
    <w:name w:val="annotation reference"/>
    <w:uiPriority w:val="99"/>
    <w:rsid w:val="00294FB1"/>
    <w:rPr>
      <w:sz w:val="16"/>
      <w:szCs w:val="16"/>
    </w:rPr>
  </w:style>
  <w:style w:type="paragraph" w:styleId="CommentText">
    <w:name w:val="annotation text"/>
    <w:basedOn w:val="Normal"/>
    <w:link w:val="CommentTextChar"/>
    <w:uiPriority w:val="99"/>
    <w:rsid w:val="00294FB1"/>
    <w:rPr>
      <w:sz w:val="20"/>
      <w:szCs w:val="20"/>
    </w:rPr>
  </w:style>
  <w:style w:type="character" w:customStyle="1" w:styleId="CommentTextChar">
    <w:name w:val="Comment Text Char"/>
    <w:basedOn w:val="DefaultParagraphFont"/>
    <w:link w:val="CommentText"/>
    <w:uiPriority w:val="99"/>
    <w:rsid w:val="00294FB1"/>
  </w:style>
  <w:style w:type="paragraph" w:styleId="CommentSubject">
    <w:name w:val="annotation subject"/>
    <w:basedOn w:val="CommentText"/>
    <w:next w:val="CommentText"/>
    <w:link w:val="CommentSubjectChar"/>
    <w:rsid w:val="00294FB1"/>
    <w:rPr>
      <w:b/>
      <w:bCs/>
    </w:rPr>
  </w:style>
  <w:style w:type="character" w:customStyle="1" w:styleId="CommentSubjectChar">
    <w:name w:val="Comment Subject Char"/>
    <w:link w:val="CommentSubject"/>
    <w:rsid w:val="00294FB1"/>
    <w:rPr>
      <w:b/>
      <w:bCs/>
    </w:rPr>
  </w:style>
  <w:style w:type="paragraph" w:styleId="Revision">
    <w:name w:val="Revision"/>
    <w:hidden/>
    <w:uiPriority w:val="99"/>
    <w:semiHidden/>
    <w:rsid w:val="00294FB1"/>
    <w:rPr>
      <w:sz w:val="24"/>
      <w:szCs w:val="24"/>
    </w:rPr>
  </w:style>
  <w:style w:type="paragraph" w:styleId="ListParagraph">
    <w:name w:val="List Paragraph"/>
    <w:basedOn w:val="Normal"/>
    <w:uiPriority w:val="34"/>
    <w:qFormat/>
    <w:rsid w:val="008D0C87"/>
    <w:pPr>
      <w:ind w:left="720"/>
    </w:pPr>
  </w:style>
  <w:style w:type="character" w:customStyle="1" w:styleId="Heading1Char">
    <w:name w:val="Heading 1 Char"/>
    <w:link w:val="Heading1"/>
    <w:rsid w:val="00261C6F"/>
    <w:rPr>
      <w:rFonts w:ascii="Univers" w:hAnsi="Univers"/>
      <w:b/>
      <w:sz w:val="24"/>
    </w:rPr>
  </w:style>
  <w:style w:type="paragraph" w:styleId="Header">
    <w:name w:val="header"/>
    <w:basedOn w:val="Normal"/>
    <w:link w:val="HeaderChar"/>
    <w:uiPriority w:val="99"/>
    <w:rsid w:val="00261C6F"/>
    <w:pPr>
      <w:tabs>
        <w:tab w:val="center" w:pos="4320"/>
        <w:tab w:val="right" w:pos="8640"/>
      </w:tabs>
    </w:pPr>
    <w:rPr>
      <w:sz w:val="20"/>
      <w:szCs w:val="20"/>
    </w:rPr>
  </w:style>
  <w:style w:type="character" w:customStyle="1" w:styleId="HeaderChar">
    <w:name w:val="Header Char"/>
    <w:basedOn w:val="DefaultParagraphFont"/>
    <w:link w:val="Header"/>
    <w:uiPriority w:val="99"/>
    <w:rsid w:val="00261C6F"/>
  </w:style>
  <w:style w:type="paragraph" w:styleId="Footer">
    <w:name w:val="footer"/>
    <w:basedOn w:val="Normal"/>
    <w:link w:val="FooterChar"/>
    <w:uiPriority w:val="99"/>
    <w:rsid w:val="00261C6F"/>
    <w:pPr>
      <w:tabs>
        <w:tab w:val="center" w:pos="4320"/>
        <w:tab w:val="right" w:pos="8640"/>
      </w:tabs>
    </w:pPr>
    <w:rPr>
      <w:sz w:val="20"/>
      <w:szCs w:val="20"/>
    </w:rPr>
  </w:style>
  <w:style w:type="character" w:customStyle="1" w:styleId="FooterChar">
    <w:name w:val="Footer Char"/>
    <w:basedOn w:val="DefaultParagraphFont"/>
    <w:link w:val="Footer"/>
    <w:uiPriority w:val="99"/>
    <w:rsid w:val="00261C6F"/>
  </w:style>
  <w:style w:type="character" w:customStyle="1" w:styleId="Heading3Char">
    <w:name w:val="Heading 3 Char"/>
    <w:link w:val="Heading3"/>
    <w:rsid w:val="00261C6F"/>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4D7883"/>
    <w:pPr>
      <w:keepLines/>
      <w:numPr>
        <w:numId w:val="0"/>
      </w:numPr>
      <w:tabs>
        <w:tab w:val="clear" w:pos="0"/>
        <w:tab w:val="clear" w:pos="1134"/>
        <w:tab w:val="clear" w:pos="144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232EF4"/>
    <w:pPr>
      <w:tabs>
        <w:tab w:val="right" w:leader="dot" w:pos="10642"/>
      </w:tabs>
      <w:spacing w:after="100"/>
      <w:ind w:left="720"/>
    </w:pPr>
  </w:style>
  <w:style w:type="paragraph" w:styleId="TOC3">
    <w:name w:val="toc 3"/>
    <w:basedOn w:val="Normal"/>
    <w:next w:val="Normal"/>
    <w:autoRedefine/>
    <w:uiPriority w:val="39"/>
    <w:rsid w:val="004D7883"/>
    <w:pPr>
      <w:spacing w:after="100"/>
      <w:ind w:left="480"/>
    </w:pPr>
  </w:style>
  <w:style w:type="character" w:styleId="Strong">
    <w:name w:val="Strong"/>
    <w:basedOn w:val="DefaultParagraphFont"/>
    <w:uiPriority w:val="22"/>
    <w:qFormat/>
    <w:rsid w:val="004D7883"/>
    <w:rPr>
      <w:b/>
      <w:bCs/>
    </w:rPr>
  </w:style>
  <w:style w:type="paragraph" w:customStyle="1" w:styleId="Style1">
    <w:name w:val="Style1"/>
    <w:basedOn w:val="Heading3"/>
    <w:rsid w:val="004D7883"/>
    <w:rPr>
      <w:rFonts w:ascii="Ebrima" w:hAnsi="Ebrima"/>
      <w:sz w:val="32"/>
    </w:rPr>
  </w:style>
  <w:style w:type="paragraph" w:customStyle="1" w:styleId="Style2">
    <w:name w:val="Style2"/>
    <w:basedOn w:val="Style1"/>
    <w:rsid w:val="004D7883"/>
    <w:rPr>
      <w:sz w:val="36"/>
    </w:rPr>
  </w:style>
  <w:style w:type="paragraph" w:customStyle="1" w:styleId="Style3">
    <w:name w:val="Style3"/>
    <w:basedOn w:val="Heading3"/>
    <w:rsid w:val="009070F2"/>
    <w:rPr>
      <w:rFonts w:ascii="Ebrima" w:hAnsi="Ebrima"/>
      <w:sz w:val="36"/>
    </w:rPr>
  </w:style>
  <w:style w:type="character" w:customStyle="1" w:styleId="Heading5Char">
    <w:name w:val="Heading 5 Char"/>
    <w:basedOn w:val="DefaultParagraphFont"/>
    <w:link w:val="Heading5"/>
    <w:uiPriority w:val="9"/>
    <w:semiHidden/>
    <w:rsid w:val="00862D30"/>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862D30"/>
    <w:rPr>
      <w:rFonts w:asciiTheme="majorHAnsi" w:eastAsiaTheme="majorEastAsia" w:hAnsiTheme="majorHAnsi" w:cstheme="majorBidi"/>
      <w:color w:val="1F4D78" w:themeColor="accent1" w:themeShade="7F"/>
      <w:sz w:val="22"/>
      <w:szCs w:val="22"/>
    </w:rPr>
  </w:style>
  <w:style w:type="character" w:styleId="FollowedHyperlink">
    <w:name w:val="FollowedHyperlink"/>
    <w:basedOn w:val="DefaultParagraphFont"/>
    <w:rsid w:val="00BB3FB5"/>
    <w:rPr>
      <w:color w:val="954F72" w:themeColor="followedHyperlink"/>
      <w:u w:val="single"/>
    </w:rPr>
  </w:style>
  <w:style w:type="character" w:customStyle="1" w:styleId="Heading2Char">
    <w:name w:val="Heading 2 Char"/>
    <w:basedOn w:val="DefaultParagraphFont"/>
    <w:link w:val="Heading2"/>
    <w:rsid w:val="00E45F5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26F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A7248A"/>
    <w:pPr>
      <w:tabs>
        <w:tab w:val="right" w:leader="dot" w:pos="10642"/>
      </w:tabs>
      <w:spacing w:after="100"/>
      <w:ind w:left="720"/>
    </w:pPr>
  </w:style>
  <w:style w:type="paragraph" w:styleId="BodyText3">
    <w:name w:val="Body Text 3"/>
    <w:basedOn w:val="Normal"/>
    <w:link w:val="BodyText3Char"/>
    <w:unhideWhenUsed/>
    <w:rsid w:val="00E3359C"/>
    <w:pPr>
      <w:spacing w:after="120"/>
    </w:pPr>
    <w:rPr>
      <w:sz w:val="16"/>
      <w:szCs w:val="16"/>
    </w:rPr>
  </w:style>
  <w:style w:type="character" w:customStyle="1" w:styleId="BodyText3Char">
    <w:name w:val="Body Text 3 Char"/>
    <w:basedOn w:val="DefaultParagraphFont"/>
    <w:link w:val="BodyText3"/>
    <w:rsid w:val="00E3359C"/>
    <w:rPr>
      <w:sz w:val="16"/>
      <w:szCs w:val="16"/>
    </w:rPr>
  </w:style>
  <w:style w:type="character" w:customStyle="1" w:styleId="UnresolvedMention1">
    <w:name w:val="Unresolved Mention1"/>
    <w:basedOn w:val="DefaultParagraphFont"/>
    <w:uiPriority w:val="99"/>
    <w:semiHidden/>
    <w:unhideWhenUsed/>
    <w:rsid w:val="00DD4630"/>
    <w:rPr>
      <w:color w:val="605E5C"/>
      <w:shd w:val="clear" w:color="auto" w:fill="E1DFDD"/>
    </w:rPr>
  </w:style>
  <w:style w:type="character" w:customStyle="1" w:styleId="UnresolvedMention">
    <w:name w:val="Unresolved Mention"/>
    <w:basedOn w:val="DefaultParagraphFont"/>
    <w:uiPriority w:val="99"/>
    <w:semiHidden/>
    <w:unhideWhenUsed/>
    <w:rsid w:val="0008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231">
      <w:bodyDiv w:val="1"/>
      <w:marLeft w:val="0"/>
      <w:marRight w:val="0"/>
      <w:marTop w:val="0"/>
      <w:marBottom w:val="0"/>
      <w:divBdr>
        <w:top w:val="none" w:sz="0" w:space="0" w:color="auto"/>
        <w:left w:val="none" w:sz="0" w:space="0" w:color="auto"/>
        <w:bottom w:val="none" w:sz="0" w:space="0" w:color="auto"/>
        <w:right w:val="none" w:sz="0" w:space="0" w:color="auto"/>
      </w:divBdr>
    </w:div>
    <w:div w:id="388459580">
      <w:bodyDiv w:val="1"/>
      <w:marLeft w:val="0"/>
      <w:marRight w:val="0"/>
      <w:marTop w:val="0"/>
      <w:marBottom w:val="0"/>
      <w:divBdr>
        <w:top w:val="none" w:sz="0" w:space="0" w:color="auto"/>
        <w:left w:val="none" w:sz="0" w:space="0" w:color="auto"/>
        <w:bottom w:val="none" w:sz="0" w:space="0" w:color="auto"/>
        <w:right w:val="none" w:sz="0" w:space="0" w:color="auto"/>
      </w:divBdr>
    </w:div>
    <w:div w:id="543911550">
      <w:bodyDiv w:val="1"/>
      <w:marLeft w:val="0"/>
      <w:marRight w:val="0"/>
      <w:marTop w:val="0"/>
      <w:marBottom w:val="0"/>
      <w:divBdr>
        <w:top w:val="none" w:sz="0" w:space="0" w:color="auto"/>
        <w:left w:val="none" w:sz="0" w:space="0" w:color="auto"/>
        <w:bottom w:val="none" w:sz="0" w:space="0" w:color="auto"/>
        <w:right w:val="none" w:sz="0" w:space="0" w:color="auto"/>
      </w:divBdr>
    </w:div>
    <w:div w:id="577247173">
      <w:bodyDiv w:val="1"/>
      <w:marLeft w:val="0"/>
      <w:marRight w:val="0"/>
      <w:marTop w:val="0"/>
      <w:marBottom w:val="0"/>
      <w:divBdr>
        <w:top w:val="none" w:sz="0" w:space="0" w:color="auto"/>
        <w:left w:val="none" w:sz="0" w:space="0" w:color="auto"/>
        <w:bottom w:val="none" w:sz="0" w:space="0" w:color="auto"/>
        <w:right w:val="none" w:sz="0" w:space="0" w:color="auto"/>
      </w:divBdr>
    </w:div>
    <w:div w:id="885095465">
      <w:bodyDiv w:val="1"/>
      <w:marLeft w:val="0"/>
      <w:marRight w:val="0"/>
      <w:marTop w:val="0"/>
      <w:marBottom w:val="0"/>
      <w:divBdr>
        <w:top w:val="none" w:sz="0" w:space="0" w:color="auto"/>
        <w:left w:val="none" w:sz="0" w:space="0" w:color="auto"/>
        <w:bottom w:val="none" w:sz="0" w:space="0" w:color="auto"/>
        <w:right w:val="none" w:sz="0" w:space="0" w:color="auto"/>
      </w:divBdr>
    </w:div>
    <w:div w:id="1021932436">
      <w:bodyDiv w:val="1"/>
      <w:marLeft w:val="0"/>
      <w:marRight w:val="0"/>
      <w:marTop w:val="0"/>
      <w:marBottom w:val="0"/>
      <w:divBdr>
        <w:top w:val="none" w:sz="0" w:space="0" w:color="auto"/>
        <w:left w:val="none" w:sz="0" w:space="0" w:color="auto"/>
        <w:bottom w:val="none" w:sz="0" w:space="0" w:color="auto"/>
        <w:right w:val="none" w:sz="0" w:space="0" w:color="auto"/>
      </w:divBdr>
    </w:div>
    <w:div w:id="1199390644">
      <w:bodyDiv w:val="1"/>
      <w:marLeft w:val="0"/>
      <w:marRight w:val="0"/>
      <w:marTop w:val="0"/>
      <w:marBottom w:val="0"/>
      <w:divBdr>
        <w:top w:val="none" w:sz="0" w:space="0" w:color="auto"/>
        <w:left w:val="none" w:sz="0" w:space="0" w:color="auto"/>
        <w:bottom w:val="none" w:sz="0" w:space="0" w:color="auto"/>
        <w:right w:val="none" w:sz="0" w:space="0" w:color="auto"/>
      </w:divBdr>
    </w:div>
    <w:div w:id="1329137182">
      <w:bodyDiv w:val="1"/>
      <w:marLeft w:val="0"/>
      <w:marRight w:val="0"/>
      <w:marTop w:val="0"/>
      <w:marBottom w:val="0"/>
      <w:divBdr>
        <w:top w:val="none" w:sz="0" w:space="0" w:color="auto"/>
        <w:left w:val="none" w:sz="0" w:space="0" w:color="auto"/>
        <w:bottom w:val="none" w:sz="0" w:space="0" w:color="auto"/>
        <w:right w:val="none" w:sz="0" w:space="0" w:color="auto"/>
      </w:divBdr>
    </w:div>
    <w:div w:id="1366176372">
      <w:bodyDiv w:val="1"/>
      <w:marLeft w:val="0"/>
      <w:marRight w:val="0"/>
      <w:marTop w:val="0"/>
      <w:marBottom w:val="0"/>
      <w:divBdr>
        <w:top w:val="none" w:sz="0" w:space="0" w:color="auto"/>
        <w:left w:val="none" w:sz="0" w:space="0" w:color="auto"/>
        <w:bottom w:val="none" w:sz="0" w:space="0" w:color="auto"/>
        <w:right w:val="none" w:sz="0" w:space="0" w:color="auto"/>
      </w:divBdr>
    </w:div>
    <w:div w:id="1424523117">
      <w:bodyDiv w:val="1"/>
      <w:marLeft w:val="0"/>
      <w:marRight w:val="0"/>
      <w:marTop w:val="0"/>
      <w:marBottom w:val="0"/>
      <w:divBdr>
        <w:top w:val="none" w:sz="0" w:space="0" w:color="auto"/>
        <w:left w:val="none" w:sz="0" w:space="0" w:color="auto"/>
        <w:bottom w:val="none" w:sz="0" w:space="0" w:color="auto"/>
        <w:right w:val="none" w:sz="0" w:space="0" w:color="auto"/>
      </w:divBdr>
    </w:div>
    <w:div w:id="1621230903">
      <w:bodyDiv w:val="1"/>
      <w:marLeft w:val="0"/>
      <w:marRight w:val="0"/>
      <w:marTop w:val="0"/>
      <w:marBottom w:val="0"/>
      <w:divBdr>
        <w:top w:val="none" w:sz="0" w:space="0" w:color="auto"/>
        <w:left w:val="none" w:sz="0" w:space="0" w:color="auto"/>
        <w:bottom w:val="none" w:sz="0" w:space="0" w:color="auto"/>
        <w:right w:val="none" w:sz="0" w:space="0" w:color="auto"/>
      </w:divBdr>
    </w:div>
    <w:div w:id="18968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nps.gov/tps/standards.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os.myflorida.com/historical/grants/small-matching-grants/" TargetMode="External"/><Relationship Id="rId7" Type="http://schemas.openxmlformats.org/officeDocument/2006/relationships/endnotes" Target="endnotes.xml"/><Relationship Id="rId12" Type="http://schemas.openxmlformats.org/officeDocument/2006/relationships/hyperlink" Target="https://dos.myflorida.com/historical/grants/small-matching-grants/" TargetMode="External"/><Relationship Id="rId17" Type="http://schemas.openxmlformats.org/officeDocument/2006/relationships/hyperlink" Target="https://www.nps.gov/tps/standards/treatment-guidelines-2017.pdf" TargetMode="External"/><Relationship Id="rId25" Type="http://schemas.openxmlformats.org/officeDocument/2006/relationships/hyperlink" Target="http://dos.myflorida.com/historical/grants/small-matching-grants/" TargetMode="External"/><Relationship Id="rId2" Type="http://schemas.openxmlformats.org/officeDocument/2006/relationships/numbering" Target="numbering.xml"/><Relationship Id="rId16" Type="http://schemas.openxmlformats.org/officeDocument/2006/relationships/hyperlink" Target="https://www.myfloridacfo.com/Division/AA/Manuals/documents/ReferenceGuideforStateExpenditures.pdf" TargetMode="External"/><Relationship Id="rId20" Type="http://schemas.openxmlformats.org/officeDocument/2006/relationships/hyperlink" Target="https://flvendor.myfloridacfo.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grants.com" TargetMode="External"/><Relationship Id="rId24" Type="http://schemas.openxmlformats.org/officeDocument/2006/relationships/hyperlink" Target="http://dos.myflorida.com/historical/grants"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irs.gov/" TargetMode="External"/><Relationship Id="rId23" Type="http://schemas.openxmlformats.org/officeDocument/2006/relationships/hyperlink" Target="https://www.nps.gov/nr/regulations.ht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nps.gov/history/local-law/arch_stnds_0.htm"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dos.myflorida.com/historical/grants/"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EC7D-6289-419C-8911-977CE208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33</Pages>
  <Words>12067</Words>
  <Characters>68783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CHAPTER 1A-39</vt:lpstr>
    </vt:vector>
  </TitlesOfParts>
  <Company>Florida Department of State</Company>
  <LinksUpToDate>false</LinksUpToDate>
  <CharactersWithSpaces>80689</CharactersWithSpaces>
  <SharedDoc>false</SharedDoc>
  <HLinks>
    <vt:vector size="84" baseType="variant">
      <vt:variant>
        <vt:i4>6094860</vt:i4>
      </vt:variant>
      <vt:variant>
        <vt:i4>39</vt:i4>
      </vt:variant>
      <vt:variant>
        <vt:i4>0</vt:i4>
      </vt:variant>
      <vt:variant>
        <vt:i4>5</vt:i4>
      </vt:variant>
      <vt:variant>
        <vt:lpwstr>http://www.dosgrants.com/</vt:lpwstr>
      </vt:variant>
      <vt:variant>
        <vt:lpwstr/>
      </vt:variant>
      <vt:variant>
        <vt:i4>6422638</vt:i4>
      </vt:variant>
      <vt:variant>
        <vt:i4>36</vt:i4>
      </vt:variant>
      <vt:variant>
        <vt:i4>0</vt:i4>
      </vt:variant>
      <vt:variant>
        <vt:i4>5</vt:i4>
      </vt:variant>
      <vt:variant>
        <vt:lpwstr>http://www.dos.myflorida.com/historical/grants/</vt:lpwstr>
      </vt:variant>
      <vt:variant>
        <vt:lpwstr/>
      </vt:variant>
      <vt:variant>
        <vt:i4>6094860</vt:i4>
      </vt:variant>
      <vt:variant>
        <vt:i4>33</vt:i4>
      </vt:variant>
      <vt:variant>
        <vt:i4>0</vt:i4>
      </vt:variant>
      <vt:variant>
        <vt:i4>5</vt:i4>
      </vt:variant>
      <vt:variant>
        <vt:lpwstr>http://www.dosgrants.com/</vt:lpwstr>
      </vt:variant>
      <vt:variant>
        <vt:lpwstr/>
      </vt:variant>
      <vt:variant>
        <vt:i4>6422638</vt:i4>
      </vt:variant>
      <vt:variant>
        <vt:i4>30</vt:i4>
      </vt:variant>
      <vt:variant>
        <vt:i4>0</vt:i4>
      </vt:variant>
      <vt:variant>
        <vt:i4>5</vt:i4>
      </vt:variant>
      <vt:variant>
        <vt:lpwstr>http://www.dos.myflorida.com/historical/grants/</vt:lpwstr>
      </vt:variant>
      <vt:variant>
        <vt:lpwstr/>
      </vt:variant>
      <vt:variant>
        <vt:i4>6422638</vt:i4>
      </vt:variant>
      <vt:variant>
        <vt:i4>27</vt:i4>
      </vt:variant>
      <vt:variant>
        <vt:i4>0</vt:i4>
      </vt:variant>
      <vt:variant>
        <vt:i4>5</vt:i4>
      </vt:variant>
      <vt:variant>
        <vt:lpwstr>http://www.dos.myflorida.com/historical/grants/</vt:lpwstr>
      </vt:variant>
      <vt:variant>
        <vt:lpwstr/>
      </vt:variant>
      <vt:variant>
        <vt:i4>6094860</vt:i4>
      </vt:variant>
      <vt:variant>
        <vt:i4>24</vt:i4>
      </vt:variant>
      <vt:variant>
        <vt:i4>0</vt:i4>
      </vt:variant>
      <vt:variant>
        <vt:i4>5</vt:i4>
      </vt:variant>
      <vt:variant>
        <vt:lpwstr>http://www.dosgrants.com/</vt:lpwstr>
      </vt:variant>
      <vt:variant>
        <vt:lpwstr/>
      </vt:variant>
      <vt:variant>
        <vt:i4>6946942</vt:i4>
      </vt:variant>
      <vt:variant>
        <vt:i4>21</vt:i4>
      </vt:variant>
      <vt:variant>
        <vt:i4>0</vt:i4>
      </vt:variant>
      <vt:variant>
        <vt:i4>5</vt:i4>
      </vt:variant>
      <vt:variant>
        <vt:lpwstr>https://flvendor.myfloridacfo.com/</vt:lpwstr>
      </vt:variant>
      <vt:variant>
        <vt:lpwstr/>
      </vt:variant>
      <vt:variant>
        <vt:i4>2883637</vt:i4>
      </vt:variant>
      <vt:variant>
        <vt:i4>18</vt:i4>
      </vt:variant>
      <vt:variant>
        <vt:i4>0</vt:i4>
      </vt:variant>
      <vt:variant>
        <vt:i4>5</vt:i4>
      </vt:variant>
      <vt:variant>
        <vt:lpwstr>http://www.sunbiz.org/</vt:lpwstr>
      </vt:variant>
      <vt:variant>
        <vt:lpwstr/>
      </vt:variant>
      <vt:variant>
        <vt:i4>6094860</vt:i4>
      </vt:variant>
      <vt:variant>
        <vt:i4>15</vt:i4>
      </vt:variant>
      <vt:variant>
        <vt:i4>0</vt:i4>
      </vt:variant>
      <vt:variant>
        <vt:i4>5</vt:i4>
      </vt:variant>
      <vt:variant>
        <vt:lpwstr>http://www.dosgrants.com/</vt:lpwstr>
      </vt:variant>
      <vt:variant>
        <vt:lpwstr/>
      </vt:variant>
      <vt:variant>
        <vt:i4>1704015</vt:i4>
      </vt:variant>
      <vt:variant>
        <vt:i4>12</vt:i4>
      </vt:variant>
      <vt:variant>
        <vt:i4>0</vt:i4>
      </vt:variant>
      <vt:variant>
        <vt:i4>5</vt:i4>
      </vt:variant>
      <vt:variant>
        <vt:lpwstr>http://www.nps.gov/history/local-law/arch_stnds_0.htm</vt:lpwstr>
      </vt:variant>
      <vt:variant>
        <vt:lpwstr/>
      </vt:variant>
      <vt:variant>
        <vt:i4>5374036</vt:i4>
      </vt:variant>
      <vt:variant>
        <vt:i4>9</vt:i4>
      </vt:variant>
      <vt:variant>
        <vt:i4>0</vt:i4>
      </vt:variant>
      <vt:variant>
        <vt:i4>5</vt:i4>
      </vt:variant>
      <vt:variant>
        <vt:lpwstr>http://www.nps.gov/tps/standards.htm</vt:lpwstr>
      </vt:variant>
      <vt:variant>
        <vt:lpwstr/>
      </vt:variant>
      <vt:variant>
        <vt:i4>7864373</vt:i4>
      </vt:variant>
      <vt:variant>
        <vt:i4>6</vt:i4>
      </vt:variant>
      <vt:variant>
        <vt:i4>0</vt:i4>
      </vt:variant>
      <vt:variant>
        <vt:i4>5</vt:i4>
      </vt:variant>
      <vt:variant>
        <vt:lpwstr>http://www.nps.gov/tps/standards/treatment-guidelines-2017.pdf</vt:lpwstr>
      </vt:variant>
      <vt:variant>
        <vt:lpwstr/>
      </vt:variant>
      <vt:variant>
        <vt:i4>4063271</vt:i4>
      </vt:variant>
      <vt:variant>
        <vt:i4>3</vt:i4>
      </vt:variant>
      <vt:variant>
        <vt:i4>0</vt:i4>
      </vt:variant>
      <vt:variant>
        <vt:i4>5</vt:i4>
      </vt:variant>
      <vt:variant>
        <vt:lpwstr>http://floridajobs.org/</vt:lpwstr>
      </vt:variant>
      <vt:variant>
        <vt:lpwstr/>
      </vt:variant>
      <vt:variant>
        <vt:i4>1310739</vt:i4>
      </vt:variant>
      <vt:variant>
        <vt:i4>0</vt:i4>
      </vt:variant>
      <vt:variant>
        <vt:i4>0</vt:i4>
      </vt:variant>
      <vt:variant>
        <vt:i4>5</vt:i4>
      </vt:variant>
      <vt:variant>
        <vt:lpwstr>http://www.floridajobs.org/business-growth-and-partnerships/rural-and-economic-development-initiative/redi-message-from-the-governor/we-are-redi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1A-39</dc:title>
  <dc:subject>Historic Preservation Grant Programs</dc:subject>
  <dc:creator>FLRULES.ORG</dc:creator>
  <cp:keywords>1A-39 Historic Preservation Grant Programs</cp:keywords>
  <dc:description/>
  <cp:lastModifiedBy>Tomlinson, Angela E.</cp:lastModifiedBy>
  <cp:revision>116</cp:revision>
  <cp:lastPrinted>2019-10-17T17:54:00Z</cp:lastPrinted>
  <dcterms:created xsi:type="dcterms:W3CDTF">2018-09-21T13:30:00Z</dcterms:created>
  <dcterms:modified xsi:type="dcterms:W3CDTF">2021-01-15T19:54:00Z</dcterms:modified>
</cp:coreProperties>
</file>